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C0" w:rsidRPr="00AC03C0" w:rsidRDefault="00AC03C0" w:rsidP="00AC03C0">
      <w:pPr>
        <w:jc w:val="center"/>
        <w:rPr>
          <w:rFonts w:ascii="Arial" w:hAnsi="Arial" w:cs="Arial"/>
          <w:b/>
          <w:sz w:val="32"/>
          <w:szCs w:val="32"/>
        </w:rPr>
      </w:pPr>
      <w:r w:rsidRPr="00AC03C0">
        <w:rPr>
          <w:rFonts w:ascii="Arial" w:hAnsi="Arial" w:cs="Arial"/>
          <w:b/>
          <w:sz w:val="32"/>
          <w:szCs w:val="32"/>
        </w:rPr>
        <w:t>АДМИНИСТРАЦИЯ</w:t>
      </w:r>
    </w:p>
    <w:p w:rsidR="00AC03C0" w:rsidRPr="00AC03C0" w:rsidRDefault="00AC03C0" w:rsidP="00AC03C0">
      <w:pPr>
        <w:jc w:val="center"/>
        <w:rPr>
          <w:rFonts w:ascii="Arial" w:hAnsi="Arial" w:cs="Arial"/>
          <w:b/>
          <w:sz w:val="32"/>
          <w:szCs w:val="32"/>
        </w:rPr>
      </w:pPr>
      <w:r w:rsidRPr="00AC03C0">
        <w:rPr>
          <w:rFonts w:ascii="Arial" w:hAnsi="Arial" w:cs="Arial"/>
          <w:b/>
          <w:sz w:val="32"/>
          <w:szCs w:val="32"/>
        </w:rPr>
        <w:t>СРЕДНЕАПОЧЕНСКОГО   СЕЛЬСОВЕТА</w:t>
      </w:r>
    </w:p>
    <w:p w:rsidR="00AC03C0" w:rsidRPr="00AC03C0" w:rsidRDefault="00AC03C0" w:rsidP="00AC03C0">
      <w:pPr>
        <w:jc w:val="center"/>
        <w:rPr>
          <w:rFonts w:ascii="Arial" w:hAnsi="Arial" w:cs="Arial"/>
          <w:b/>
          <w:sz w:val="32"/>
          <w:szCs w:val="32"/>
        </w:rPr>
      </w:pPr>
      <w:r w:rsidRPr="00AC03C0">
        <w:rPr>
          <w:rFonts w:ascii="Arial" w:hAnsi="Arial" w:cs="Arial"/>
          <w:b/>
          <w:sz w:val="32"/>
          <w:szCs w:val="32"/>
        </w:rPr>
        <w:t>ГОРШЕЧЕНСКОГО  РАЙОНА  КУРСКОЙ  ОБЛАСТИ</w:t>
      </w:r>
    </w:p>
    <w:p w:rsidR="00AC03C0" w:rsidRPr="00AC03C0" w:rsidRDefault="00AC03C0" w:rsidP="00AC03C0">
      <w:pPr>
        <w:jc w:val="center"/>
        <w:rPr>
          <w:rFonts w:ascii="Arial" w:hAnsi="Arial" w:cs="Arial"/>
          <w:b/>
          <w:sz w:val="32"/>
          <w:szCs w:val="32"/>
        </w:rPr>
      </w:pPr>
      <w:r w:rsidRPr="00AC03C0">
        <w:rPr>
          <w:rFonts w:ascii="Arial" w:hAnsi="Arial" w:cs="Arial"/>
          <w:b/>
          <w:sz w:val="32"/>
          <w:szCs w:val="32"/>
        </w:rPr>
        <w:t>РАСПОРЯЖЕНИЕ</w:t>
      </w:r>
    </w:p>
    <w:p w:rsidR="00AC03C0" w:rsidRPr="00AC03C0" w:rsidRDefault="00AC03C0" w:rsidP="00AC03C0">
      <w:pPr>
        <w:rPr>
          <w:rFonts w:ascii="Arial" w:hAnsi="Arial" w:cs="Arial"/>
        </w:rPr>
      </w:pPr>
      <w:r>
        <w:rPr>
          <w:rFonts w:ascii="Arial" w:hAnsi="Arial" w:cs="Arial"/>
        </w:rPr>
        <w:t>от 05.04.</w:t>
      </w:r>
      <w:r w:rsidR="00253B89">
        <w:rPr>
          <w:rFonts w:ascii="Arial" w:hAnsi="Arial" w:cs="Arial"/>
        </w:rPr>
        <w:t>2019года   №10-р</w:t>
      </w:r>
      <w:bookmarkStart w:id="0" w:name="_GoBack"/>
      <w:bookmarkEnd w:id="0"/>
    </w:p>
    <w:p w:rsidR="00AC03C0" w:rsidRDefault="00AC03C0" w:rsidP="00AC0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03C0" w:rsidRPr="00AC03C0" w:rsidRDefault="00AC03C0" w:rsidP="00AC0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0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субботников </w:t>
      </w:r>
      <w:proofErr w:type="gramStart"/>
      <w:r w:rsidRPr="00AC0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</w:t>
      </w:r>
      <w:proofErr w:type="gramEnd"/>
      <w:r w:rsidRPr="00AC0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AC03C0" w:rsidRPr="00AC03C0" w:rsidRDefault="00AC03C0" w:rsidP="00AC0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0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Среднеапоченского</w:t>
      </w:r>
      <w:r w:rsidRPr="00AC0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</w:t>
      </w:r>
    </w:p>
    <w:p w:rsidR="00AC03C0" w:rsidRPr="00AC03C0" w:rsidRDefault="00AC03C0" w:rsidP="00AC0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03C0" w:rsidRPr="00AC03C0" w:rsidRDefault="00AC03C0" w:rsidP="00AC03C0">
      <w:pPr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распоряжения № 97-рг от 01.04.2019 года </w:t>
      </w:r>
      <w:proofErr w:type="spellStart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Курской области </w:t>
      </w:r>
      <w:proofErr w:type="spellStart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Старовойта</w:t>
      </w:r>
      <w:proofErr w:type="spellEnd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«О проведении субботников в Курской области», № 59-р от 05.04.2019 года Администрации Горшеченского района, в целях проведения мероприятий по благоустройству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Среднеапоченского</w:t>
      </w: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AC03C0" w:rsidRPr="00AC03C0" w:rsidRDefault="00AC03C0" w:rsidP="00AC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Среднеапоченского</w:t>
      </w: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12 и 25 апреля 2019 года субботники.</w:t>
      </w:r>
    </w:p>
    <w:p w:rsidR="00AC03C0" w:rsidRPr="00AC03C0" w:rsidRDefault="00AC03C0" w:rsidP="00AC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субботников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Среднеапоченского </w:t>
      </w: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довести соответствующую информацию до  учреждений и организаций, расположенных на территории сельсовета. </w:t>
      </w:r>
    </w:p>
    <w:p w:rsidR="00AC03C0" w:rsidRPr="00AC03C0" w:rsidRDefault="00AC03C0" w:rsidP="00AC0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C0" w:rsidRPr="00AC03C0" w:rsidRDefault="00AC03C0" w:rsidP="00AC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8. </w:t>
      </w:r>
      <w:proofErr w:type="gramStart"/>
      <w:r w:rsidRPr="00AC03C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C0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распоряжения оставляю за собой.</w:t>
      </w:r>
    </w:p>
    <w:p w:rsidR="00AC03C0" w:rsidRPr="00AC03C0" w:rsidRDefault="00AC03C0" w:rsidP="00AC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9. Распоряжение вступает в силу со дня его подписания.</w:t>
      </w:r>
    </w:p>
    <w:p w:rsidR="00AC03C0" w:rsidRPr="00AC03C0" w:rsidRDefault="00AC03C0" w:rsidP="00AC03C0">
      <w:pPr>
        <w:spacing w:after="0" w:line="240" w:lineRule="auto"/>
        <w:ind w:firstLine="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C0" w:rsidRPr="00AC03C0" w:rsidRDefault="00AC03C0" w:rsidP="00AC03C0">
      <w:pPr>
        <w:spacing w:after="0" w:line="240" w:lineRule="auto"/>
        <w:ind w:firstLine="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C0" w:rsidRPr="00AC03C0" w:rsidRDefault="00AC03C0" w:rsidP="00AC03C0">
      <w:pPr>
        <w:spacing w:after="0" w:line="240" w:lineRule="auto"/>
        <w:ind w:firstLine="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C03C0" w:rsidRPr="00AC03C0" w:rsidRDefault="00AC03C0" w:rsidP="00AC0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Среднеапоченского сельсовета </w:t>
      </w:r>
    </w:p>
    <w:p w:rsidR="00AC03C0" w:rsidRPr="00AC03C0" w:rsidRDefault="00AC03C0" w:rsidP="00AC0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Горшеченского района                                                         </w:t>
      </w:r>
      <w:proofErr w:type="spellStart"/>
      <w:r w:rsidRPr="00AC03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В.Н.Сверчкова</w:t>
      </w:r>
      <w:proofErr w:type="spellEnd"/>
    </w:p>
    <w:p w:rsidR="00BE04A4" w:rsidRPr="00AC03C0" w:rsidRDefault="00BE04A4"/>
    <w:sectPr w:rsidR="00BE04A4" w:rsidRPr="00AC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06"/>
    <w:rsid w:val="00253B89"/>
    <w:rsid w:val="00AC03C0"/>
    <w:rsid w:val="00BE04A4"/>
    <w:rsid w:val="00D4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2019-04-10T11:37:00Z</dcterms:created>
  <dcterms:modified xsi:type="dcterms:W3CDTF">2019-04-10T12:17:00Z</dcterms:modified>
</cp:coreProperties>
</file>