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F1" w:rsidRDefault="006832F1">
      <w:pPr>
        <w:pStyle w:val="1"/>
        <w:spacing w:after="0" w:line="240" w:lineRule="auto"/>
        <w:jc w:val="center"/>
        <w:rPr>
          <w:rFonts w:ascii="Arial" w:eastAsia="Times New Roman" w:hAnsi="Arial" w:cs="Arial"/>
          <w:sz w:val="24"/>
          <w:szCs w:val="24"/>
          <w:lang w:eastAsia="ru-RU"/>
        </w:rPr>
      </w:pPr>
    </w:p>
    <w:p w:rsidR="006832F1" w:rsidRDefault="006832F1">
      <w:pPr>
        <w:pStyle w:val="1"/>
        <w:spacing w:after="0" w:line="240" w:lineRule="auto"/>
        <w:jc w:val="center"/>
        <w:textAlignment w:val="baseline"/>
        <w:rPr>
          <w:rFonts w:ascii="Arial" w:eastAsia="Times New Roman" w:hAnsi="Arial" w:cs="Arial"/>
          <w:sz w:val="32"/>
          <w:szCs w:val="32"/>
          <w:lang w:eastAsia="ar-SA"/>
        </w:rPr>
      </w:pPr>
    </w:p>
    <w:p w:rsidR="006832F1" w:rsidRDefault="00245BF8">
      <w:pPr>
        <w:pStyle w:val="1"/>
        <w:spacing w:after="0" w:line="240" w:lineRule="auto"/>
        <w:jc w:val="center"/>
        <w:textAlignment w:val="baseline"/>
        <w:rPr>
          <w:rFonts w:ascii="Arial" w:eastAsia="Times New Roman" w:hAnsi="Arial" w:cs="Arial"/>
          <w:b/>
          <w:sz w:val="32"/>
          <w:szCs w:val="32"/>
          <w:lang w:eastAsia="ar-SA"/>
        </w:rPr>
      </w:pPr>
      <w:r>
        <w:rPr>
          <w:rFonts w:ascii="Arial" w:eastAsia="Times New Roman" w:hAnsi="Arial" w:cs="Arial"/>
          <w:b/>
          <w:sz w:val="32"/>
          <w:szCs w:val="32"/>
          <w:lang w:eastAsia="ar-SA"/>
        </w:rPr>
        <w:t xml:space="preserve">АДМИНИСТРАЦИЯ </w:t>
      </w:r>
    </w:p>
    <w:p w:rsidR="006832F1" w:rsidRDefault="00245BF8">
      <w:pPr>
        <w:pStyle w:val="1"/>
        <w:spacing w:after="0" w:line="240" w:lineRule="auto"/>
        <w:jc w:val="center"/>
        <w:textAlignment w:val="baseline"/>
        <w:rPr>
          <w:rFonts w:ascii="Arial" w:eastAsia="Times New Roman" w:hAnsi="Arial" w:cs="Arial"/>
          <w:b/>
          <w:sz w:val="32"/>
          <w:szCs w:val="32"/>
          <w:lang w:eastAsia="ar-SA"/>
        </w:rPr>
      </w:pPr>
      <w:r>
        <w:rPr>
          <w:rFonts w:ascii="Arial" w:eastAsia="Times New Roman" w:hAnsi="Arial" w:cs="Arial"/>
          <w:b/>
          <w:sz w:val="32"/>
          <w:szCs w:val="32"/>
          <w:lang w:eastAsia="ar-SA"/>
        </w:rPr>
        <w:t xml:space="preserve">СРЕДНЕАПОЧЕНСКОГО СЕЛЬСОВЕТА </w:t>
      </w:r>
    </w:p>
    <w:p w:rsidR="006832F1" w:rsidRDefault="00245BF8">
      <w:pPr>
        <w:pStyle w:val="1"/>
        <w:spacing w:after="0" w:line="240" w:lineRule="auto"/>
        <w:jc w:val="center"/>
        <w:textAlignment w:val="baseline"/>
        <w:rPr>
          <w:rFonts w:ascii="Arial" w:eastAsia="Times New Roman" w:hAnsi="Arial" w:cs="Arial"/>
          <w:b/>
          <w:sz w:val="32"/>
          <w:szCs w:val="32"/>
          <w:lang w:eastAsia="ar-SA"/>
        </w:rPr>
      </w:pPr>
      <w:r>
        <w:rPr>
          <w:rFonts w:ascii="Arial" w:eastAsia="Times New Roman" w:hAnsi="Arial" w:cs="Arial"/>
          <w:b/>
          <w:sz w:val="32"/>
          <w:szCs w:val="32"/>
          <w:lang w:eastAsia="ar-SA"/>
        </w:rPr>
        <w:t>ГОРШЕЧЕНСКОГО РАЙОНА КУРСКОЙ ОБЛАСТИ</w:t>
      </w:r>
    </w:p>
    <w:p w:rsidR="006832F1" w:rsidRDefault="006832F1">
      <w:pPr>
        <w:pStyle w:val="1"/>
        <w:spacing w:after="0" w:line="240" w:lineRule="auto"/>
        <w:jc w:val="center"/>
        <w:textAlignment w:val="baseline"/>
        <w:rPr>
          <w:rFonts w:ascii="Arial" w:eastAsia="Times New Roman" w:hAnsi="Arial" w:cs="Arial"/>
          <w:b/>
          <w:sz w:val="18"/>
          <w:szCs w:val="18"/>
          <w:lang w:eastAsia="ar-SA"/>
        </w:rPr>
      </w:pPr>
    </w:p>
    <w:p w:rsidR="006832F1" w:rsidRDefault="006832F1">
      <w:pPr>
        <w:pStyle w:val="1"/>
        <w:spacing w:after="0" w:line="240" w:lineRule="auto"/>
        <w:jc w:val="center"/>
        <w:textAlignment w:val="baseline"/>
        <w:rPr>
          <w:rFonts w:ascii="Arial" w:eastAsia="Times New Roman" w:hAnsi="Arial" w:cs="Arial"/>
          <w:b/>
          <w:sz w:val="18"/>
          <w:szCs w:val="18"/>
          <w:lang w:eastAsia="ar-SA"/>
        </w:rPr>
      </w:pPr>
    </w:p>
    <w:p w:rsidR="006832F1" w:rsidRDefault="00245BF8">
      <w:pPr>
        <w:pStyle w:val="1"/>
        <w:widowControl w:val="0"/>
        <w:tabs>
          <w:tab w:val="clear" w:pos="708"/>
          <w:tab w:val="left" w:pos="5236"/>
        </w:tabs>
        <w:spacing w:after="0" w:line="240" w:lineRule="auto"/>
        <w:jc w:val="center"/>
        <w:outlineLvl w:val="0"/>
        <w:rPr>
          <w:rFonts w:ascii="Arial" w:eastAsia="Times New Roman" w:hAnsi="Arial" w:cs="Arial"/>
          <w:b/>
          <w:bCs/>
          <w:sz w:val="32"/>
          <w:szCs w:val="32"/>
          <w:lang w:eastAsia="ru-RU"/>
        </w:rPr>
      </w:pPr>
      <w:r>
        <w:rPr>
          <w:rFonts w:ascii="Arial" w:eastAsia="Times New Roman" w:hAnsi="Arial" w:cs="Arial"/>
          <w:b/>
          <w:bCs/>
          <w:sz w:val="32"/>
          <w:szCs w:val="32"/>
          <w:lang w:eastAsia="ru-RU"/>
        </w:rPr>
        <w:t>ПОСТАНОВЛЕНИЕ</w:t>
      </w:r>
    </w:p>
    <w:p w:rsidR="006832F1" w:rsidRDefault="006832F1">
      <w:pPr>
        <w:pStyle w:val="1"/>
        <w:widowControl w:val="0"/>
        <w:tabs>
          <w:tab w:val="clear" w:pos="708"/>
          <w:tab w:val="left" w:pos="5236"/>
        </w:tabs>
        <w:spacing w:after="0" w:line="240" w:lineRule="auto"/>
        <w:outlineLvl w:val="0"/>
        <w:rPr>
          <w:rFonts w:ascii="Arial" w:eastAsia="Times New Roman" w:hAnsi="Arial" w:cs="Arial"/>
          <w:b/>
          <w:bCs/>
          <w:sz w:val="20"/>
          <w:szCs w:val="20"/>
          <w:lang w:eastAsia="ru-RU"/>
        </w:rPr>
      </w:pPr>
    </w:p>
    <w:p w:rsidR="006832F1" w:rsidRDefault="00245BF8">
      <w:pPr>
        <w:pStyle w:val="1"/>
        <w:widowControl w:val="0"/>
        <w:tabs>
          <w:tab w:val="clear" w:pos="708"/>
          <w:tab w:val="left" w:pos="5236"/>
        </w:tabs>
        <w:spacing w:after="0" w:line="240" w:lineRule="auto"/>
        <w:jc w:val="center"/>
        <w:outlineLvl w:val="0"/>
        <w:rPr>
          <w:rFonts w:ascii="Arial" w:eastAsia="Times New Roman" w:hAnsi="Arial" w:cs="Arial"/>
          <w:b/>
          <w:bCs/>
          <w:sz w:val="28"/>
          <w:szCs w:val="28"/>
          <w:lang w:eastAsia="ru-RU"/>
        </w:rPr>
      </w:pPr>
      <w:r>
        <w:rPr>
          <w:rFonts w:ascii="Arial" w:eastAsia="Times New Roman" w:hAnsi="Arial" w:cs="Arial"/>
          <w:b/>
          <w:bCs/>
          <w:sz w:val="28"/>
          <w:szCs w:val="28"/>
          <w:lang w:eastAsia="ru-RU"/>
        </w:rPr>
        <w:t>от ___________ 2022 г.      № ___</w:t>
      </w:r>
    </w:p>
    <w:p w:rsidR="006832F1" w:rsidRDefault="006832F1">
      <w:pPr>
        <w:pStyle w:val="ae"/>
        <w:spacing w:beforeAutospacing="0" w:after="0" w:afterAutospacing="0"/>
        <w:jc w:val="both"/>
        <w:rPr>
          <w:rFonts w:ascii="Arial" w:hAnsi="Arial" w:cs="Arial"/>
        </w:rPr>
      </w:pPr>
    </w:p>
    <w:p w:rsidR="006832F1" w:rsidRDefault="00245BF8">
      <w:pPr>
        <w:pStyle w:val="ae"/>
        <w:spacing w:beforeAutospacing="0" w:after="0" w:afterAutospacing="0"/>
        <w:jc w:val="center"/>
        <w:rPr>
          <w:rFonts w:ascii="Arial" w:hAnsi="Arial" w:cs="Arial"/>
          <w:b/>
          <w:sz w:val="28"/>
          <w:szCs w:val="28"/>
        </w:rPr>
      </w:pPr>
      <w:r>
        <w:rPr>
          <w:rFonts w:ascii="Arial" w:hAnsi="Arial" w:cs="Arial"/>
          <w:b/>
          <w:sz w:val="28"/>
          <w:szCs w:val="28"/>
        </w:rPr>
        <w:t>Об утверждении административного регламента</w:t>
      </w:r>
    </w:p>
    <w:p w:rsidR="006832F1" w:rsidRDefault="00245BF8">
      <w:pPr>
        <w:pStyle w:val="ae"/>
        <w:spacing w:beforeAutospacing="0" w:after="0" w:afterAutospacing="0"/>
        <w:jc w:val="center"/>
        <w:rPr>
          <w:rFonts w:ascii="Arial" w:hAnsi="Arial" w:cs="Arial"/>
          <w:b/>
          <w:bCs/>
          <w:sz w:val="28"/>
          <w:szCs w:val="28"/>
        </w:rPr>
      </w:pPr>
      <w:r>
        <w:rPr>
          <w:rFonts w:ascii="Arial" w:hAnsi="Arial" w:cs="Arial"/>
          <w:b/>
          <w:sz w:val="28"/>
          <w:szCs w:val="28"/>
        </w:rPr>
        <w:t xml:space="preserve">предоставления Администрацией </w:t>
      </w:r>
      <w:proofErr w:type="spellStart"/>
      <w:r>
        <w:rPr>
          <w:rFonts w:ascii="Arial" w:hAnsi="Arial" w:cs="Arial"/>
          <w:b/>
          <w:sz w:val="28"/>
          <w:szCs w:val="28"/>
        </w:rPr>
        <w:t>Среднеапоченского</w:t>
      </w:r>
      <w:proofErr w:type="spellEnd"/>
      <w:r>
        <w:rPr>
          <w:rFonts w:ascii="Arial" w:hAnsi="Arial" w:cs="Arial"/>
          <w:b/>
          <w:sz w:val="28"/>
          <w:szCs w:val="28"/>
        </w:rPr>
        <w:t xml:space="preserve"> </w:t>
      </w:r>
      <w:proofErr w:type="gramStart"/>
      <w:r>
        <w:rPr>
          <w:rFonts w:ascii="Arial" w:hAnsi="Arial" w:cs="Arial"/>
          <w:b/>
          <w:sz w:val="28"/>
          <w:szCs w:val="28"/>
        </w:rPr>
        <w:t xml:space="preserve">сельсовета  </w:t>
      </w:r>
      <w:proofErr w:type="spellStart"/>
      <w:r>
        <w:rPr>
          <w:rFonts w:ascii="Arial" w:hAnsi="Arial" w:cs="Arial"/>
          <w:b/>
          <w:sz w:val="28"/>
          <w:szCs w:val="28"/>
        </w:rPr>
        <w:t>Горшеченского</w:t>
      </w:r>
      <w:proofErr w:type="spellEnd"/>
      <w:proofErr w:type="gramEnd"/>
      <w:r>
        <w:rPr>
          <w:rFonts w:ascii="Arial" w:hAnsi="Arial" w:cs="Arial"/>
          <w:b/>
          <w:sz w:val="28"/>
          <w:szCs w:val="28"/>
        </w:rPr>
        <w:t xml:space="preserve"> района Курской области муниципальной услуги</w:t>
      </w:r>
    </w:p>
    <w:p w:rsidR="006832F1" w:rsidRDefault="00245BF8">
      <w:pPr>
        <w:pStyle w:val="1"/>
        <w:widowControl w:val="0"/>
        <w:tabs>
          <w:tab w:val="clear" w:pos="708"/>
          <w:tab w:val="left" w:pos="2585"/>
        </w:tabs>
        <w:spacing w:after="0" w:line="240" w:lineRule="auto"/>
        <w:jc w:val="center"/>
        <w:rPr>
          <w:rFonts w:ascii="Arial" w:hAnsi="Arial" w:cs="Arial"/>
          <w:b/>
          <w:bCs/>
          <w:sz w:val="28"/>
          <w:szCs w:val="28"/>
          <w:lang w:eastAsia="ru-RU"/>
        </w:rPr>
      </w:pPr>
      <w:r>
        <w:rPr>
          <w:rFonts w:ascii="Arial" w:hAnsi="Arial" w:cs="Arial"/>
          <w:b/>
          <w:sz w:val="28"/>
          <w:szCs w:val="28"/>
        </w:rPr>
        <w:t>«Предоставление разрешения на осуществление</w:t>
      </w:r>
    </w:p>
    <w:p w:rsidR="006832F1" w:rsidRDefault="00245BF8">
      <w:pPr>
        <w:pStyle w:val="ae"/>
        <w:spacing w:beforeAutospacing="0" w:after="0" w:afterAutospacing="0"/>
        <w:jc w:val="center"/>
        <w:rPr>
          <w:rFonts w:ascii="Arial" w:hAnsi="Arial" w:cs="Arial"/>
          <w:b/>
          <w:sz w:val="28"/>
          <w:szCs w:val="28"/>
        </w:rPr>
      </w:pPr>
      <w:r>
        <w:rPr>
          <w:rFonts w:ascii="Arial" w:hAnsi="Arial" w:cs="Arial"/>
          <w:b/>
          <w:sz w:val="28"/>
          <w:szCs w:val="28"/>
        </w:rPr>
        <w:t>земляных работ»</w:t>
      </w:r>
    </w:p>
    <w:p w:rsidR="006832F1" w:rsidRDefault="006832F1">
      <w:pPr>
        <w:pStyle w:val="1"/>
        <w:spacing w:after="0" w:line="240" w:lineRule="auto"/>
        <w:rPr>
          <w:rFonts w:ascii="Arial" w:hAnsi="Arial" w:cs="Arial"/>
          <w:color w:val="000000"/>
          <w:sz w:val="24"/>
          <w:szCs w:val="24"/>
        </w:rPr>
      </w:pPr>
    </w:p>
    <w:p w:rsidR="006832F1" w:rsidRPr="00245BF8" w:rsidRDefault="00245BF8" w:rsidP="00245BF8">
      <w:pPr>
        <w:pStyle w:val="ConsPlusNormal1"/>
        <w:ind w:firstLine="540"/>
        <w:jc w:val="both"/>
        <w:rPr>
          <w:bCs/>
          <w:sz w:val="24"/>
          <w:szCs w:val="24"/>
        </w:rPr>
      </w:pPr>
      <w:r>
        <w:rPr>
          <w:sz w:val="24"/>
          <w:szCs w:val="24"/>
        </w:rPr>
        <w:t xml:space="preserve">В целях реализации Федерального закона от 27.07.2010 г. №210-ФЗ «Об организации предоставления государственных и муниципальных услуг», в соответствии с Федеральным законом от 06.10.2003 г. №131-ФЗ «Об общих принципах организации местного самоуправления в Российской Федерации», постановлениям Администрации </w:t>
      </w:r>
      <w:proofErr w:type="spellStart"/>
      <w:r>
        <w:rPr>
          <w:sz w:val="24"/>
          <w:szCs w:val="24"/>
        </w:rPr>
        <w:t>Среднеапоченского</w:t>
      </w:r>
      <w:proofErr w:type="spellEnd"/>
      <w:r>
        <w:rPr>
          <w:sz w:val="24"/>
          <w:szCs w:val="24"/>
        </w:rPr>
        <w:t xml:space="preserve"> сельсовета   </w:t>
      </w:r>
      <w:proofErr w:type="spellStart"/>
      <w:r>
        <w:rPr>
          <w:sz w:val="24"/>
          <w:szCs w:val="24"/>
        </w:rPr>
        <w:t>Горшеченского</w:t>
      </w:r>
      <w:proofErr w:type="spellEnd"/>
      <w:r>
        <w:rPr>
          <w:sz w:val="24"/>
          <w:szCs w:val="24"/>
        </w:rPr>
        <w:t xml:space="preserve"> района №53 от 30.10.2018 г.  </w:t>
      </w:r>
      <w:r w:rsidRPr="00245BF8">
        <w:rPr>
          <w:sz w:val="24"/>
          <w:szCs w:val="24"/>
        </w:rPr>
        <w:t>«</w:t>
      </w:r>
      <w:r w:rsidRPr="00245BF8">
        <w:rPr>
          <w:bCs/>
          <w:sz w:val="24"/>
          <w:szCs w:val="24"/>
        </w:rPr>
        <w:t xml:space="preserve">Об утверждении Порядка </w:t>
      </w:r>
      <w:proofErr w:type="gramStart"/>
      <w:r w:rsidRPr="00245BF8">
        <w:rPr>
          <w:bCs/>
          <w:sz w:val="24"/>
          <w:szCs w:val="24"/>
        </w:rPr>
        <w:t>разработки  и</w:t>
      </w:r>
      <w:proofErr w:type="gramEnd"/>
      <w:r w:rsidRPr="00245BF8">
        <w:rPr>
          <w:bCs/>
          <w:sz w:val="24"/>
          <w:szCs w:val="24"/>
        </w:rPr>
        <w:t xml:space="preserve"> утверждения</w:t>
      </w:r>
      <w:r>
        <w:rPr>
          <w:bCs/>
          <w:sz w:val="24"/>
          <w:szCs w:val="24"/>
        </w:rPr>
        <w:t xml:space="preserve"> </w:t>
      </w:r>
      <w:r w:rsidRPr="00245BF8">
        <w:rPr>
          <w:bCs/>
          <w:sz w:val="24"/>
          <w:szCs w:val="24"/>
        </w:rPr>
        <w:t>административных регламентов предоставления муниципальных услуг и порядка проведения экспертизы проектов административных регламентов  пре</w:t>
      </w:r>
      <w:r>
        <w:rPr>
          <w:bCs/>
          <w:sz w:val="24"/>
          <w:szCs w:val="24"/>
        </w:rPr>
        <w:t>доставления муниципальных услуг</w:t>
      </w:r>
      <w:r>
        <w:rPr>
          <w:sz w:val="24"/>
          <w:szCs w:val="24"/>
        </w:rPr>
        <w:t xml:space="preserve">», Администрация </w:t>
      </w:r>
      <w:proofErr w:type="spellStart"/>
      <w:r>
        <w:rPr>
          <w:sz w:val="24"/>
          <w:szCs w:val="24"/>
        </w:rPr>
        <w:t>Среднеапоченского</w:t>
      </w:r>
      <w:proofErr w:type="spellEnd"/>
      <w:r>
        <w:rPr>
          <w:sz w:val="24"/>
          <w:szCs w:val="24"/>
        </w:rPr>
        <w:t xml:space="preserve"> сельсовета </w:t>
      </w:r>
      <w:r>
        <w:t>ПОСТАНОВЛЯЕТ:</w:t>
      </w:r>
    </w:p>
    <w:p w:rsidR="006832F1" w:rsidRDefault="00245BF8">
      <w:pPr>
        <w:pStyle w:val="1"/>
        <w:widowControl w:val="0"/>
        <w:spacing w:before="240" w:after="0" w:line="240" w:lineRule="auto"/>
        <w:jc w:val="both"/>
        <w:rPr>
          <w:rFonts w:ascii="Arial" w:hAnsi="Arial" w:cs="Arial"/>
          <w:bCs/>
          <w:sz w:val="24"/>
          <w:szCs w:val="24"/>
          <w:lang w:eastAsia="ru-RU"/>
        </w:rPr>
      </w:pPr>
      <w:r>
        <w:rPr>
          <w:rFonts w:ascii="Arial" w:hAnsi="Arial" w:cs="Arial"/>
          <w:sz w:val="24"/>
          <w:szCs w:val="24"/>
        </w:rPr>
        <w:tab/>
        <w:t xml:space="preserve">1.Утвердить прилагаемый административный регламент предоставления Администрацией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муниципальной услуги «Предоставление разрешения на осуществление земляных работ».</w:t>
      </w:r>
    </w:p>
    <w:p w:rsidR="006832F1" w:rsidRDefault="00245BF8">
      <w:pPr>
        <w:pStyle w:val="ae"/>
        <w:spacing w:beforeAutospacing="0" w:after="0" w:afterAutospacing="0"/>
        <w:ind w:firstLine="709"/>
        <w:jc w:val="both"/>
        <w:rPr>
          <w:rFonts w:ascii="Arial" w:hAnsi="Arial" w:cs="Arial"/>
        </w:rPr>
      </w:pPr>
      <w:r>
        <w:rPr>
          <w:rFonts w:ascii="Arial" w:hAnsi="Arial" w:cs="Arial"/>
        </w:rPr>
        <w:t>2. Контроль за исполнением настоящего постановления оставляю за собой.</w:t>
      </w:r>
    </w:p>
    <w:p w:rsidR="006832F1" w:rsidRDefault="00245BF8">
      <w:pPr>
        <w:pStyle w:val="ae"/>
        <w:spacing w:beforeAutospacing="0" w:after="0" w:afterAutospacing="0"/>
        <w:ind w:firstLine="709"/>
        <w:jc w:val="both"/>
        <w:rPr>
          <w:rFonts w:ascii="Arial" w:hAnsi="Arial" w:cs="Arial"/>
        </w:rPr>
      </w:pPr>
      <w:r>
        <w:rPr>
          <w:rFonts w:ascii="Arial" w:hAnsi="Arial" w:cs="Arial"/>
        </w:rPr>
        <w:t>3. Постановление вступает в силу со дня его подписания.</w:t>
      </w:r>
    </w:p>
    <w:p w:rsidR="006832F1" w:rsidRDefault="006832F1">
      <w:pPr>
        <w:pStyle w:val="1"/>
        <w:spacing w:after="0" w:line="240" w:lineRule="auto"/>
        <w:rPr>
          <w:rFonts w:ascii="Arial" w:hAnsi="Arial" w:cs="Arial"/>
          <w:sz w:val="24"/>
          <w:szCs w:val="24"/>
        </w:rPr>
      </w:pPr>
    </w:p>
    <w:p w:rsidR="006832F1" w:rsidRDefault="006832F1">
      <w:pPr>
        <w:pStyle w:val="1"/>
        <w:spacing w:after="0" w:line="240" w:lineRule="auto"/>
        <w:rPr>
          <w:rFonts w:ascii="Arial" w:hAnsi="Arial" w:cs="Arial"/>
          <w:sz w:val="24"/>
          <w:szCs w:val="24"/>
        </w:rPr>
      </w:pPr>
    </w:p>
    <w:p w:rsidR="006832F1" w:rsidRDefault="006832F1">
      <w:pPr>
        <w:pStyle w:val="1"/>
        <w:spacing w:after="0" w:line="240" w:lineRule="auto"/>
        <w:rPr>
          <w:rFonts w:ascii="Arial" w:hAnsi="Arial" w:cs="Arial"/>
          <w:sz w:val="24"/>
          <w:szCs w:val="24"/>
        </w:rPr>
      </w:pPr>
    </w:p>
    <w:p w:rsidR="006832F1" w:rsidRDefault="006832F1">
      <w:pPr>
        <w:pStyle w:val="1"/>
        <w:spacing w:after="0" w:line="240" w:lineRule="auto"/>
        <w:rPr>
          <w:rFonts w:ascii="Arial" w:hAnsi="Arial" w:cs="Arial"/>
          <w:sz w:val="24"/>
          <w:szCs w:val="24"/>
        </w:rPr>
      </w:pPr>
    </w:p>
    <w:p w:rsidR="006832F1" w:rsidRDefault="00245BF8">
      <w:pPr>
        <w:pStyle w:val="1"/>
        <w:spacing w:after="0" w:line="240" w:lineRule="auto"/>
        <w:rPr>
          <w:rFonts w:ascii="Arial" w:hAnsi="Arial" w:cs="Arial"/>
          <w:sz w:val="24"/>
          <w:szCs w:val="24"/>
        </w:rPr>
      </w:pPr>
      <w:r>
        <w:rPr>
          <w:rFonts w:ascii="Arial" w:hAnsi="Arial" w:cs="Arial"/>
          <w:sz w:val="24"/>
          <w:szCs w:val="24"/>
        </w:rPr>
        <w:t xml:space="preserve"> Глава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
    <w:p w:rsidR="006832F1" w:rsidRDefault="00245BF8">
      <w:pPr>
        <w:pStyle w:val="1"/>
        <w:spacing w:after="0" w:line="240" w:lineRule="auto"/>
        <w:rPr>
          <w:rFonts w:ascii="Arial" w:hAnsi="Arial" w:cs="Arial"/>
          <w:sz w:val="24"/>
          <w:szCs w:val="24"/>
        </w:rPr>
        <w:sectPr w:rsidR="006832F1">
          <w:pgSz w:w="11906" w:h="16838"/>
          <w:pgMar w:top="993" w:right="1247" w:bottom="851" w:left="1531" w:header="0" w:footer="0" w:gutter="0"/>
          <w:cols w:space="720"/>
          <w:formProt w:val="0"/>
          <w:docGrid w:linePitch="360" w:charSpace="4096"/>
        </w:sectPr>
      </w:pPr>
      <w:proofErr w:type="spellStart"/>
      <w:r>
        <w:rPr>
          <w:rFonts w:ascii="Arial" w:hAnsi="Arial" w:cs="Arial"/>
          <w:sz w:val="24"/>
          <w:szCs w:val="24"/>
        </w:rPr>
        <w:t>Горшеченского</w:t>
      </w:r>
      <w:proofErr w:type="spellEnd"/>
      <w:r>
        <w:rPr>
          <w:rFonts w:ascii="Arial" w:hAnsi="Arial" w:cs="Arial"/>
          <w:sz w:val="24"/>
          <w:szCs w:val="24"/>
        </w:rPr>
        <w:t xml:space="preserve"> района                                                        </w:t>
      </w:r>
      <w:proofErr w:type="spellStart"/>
      <w:r>
        <w:rPr>
          <w:rFonts w:ascii="Arial" w:hAnsi="Arial" w:cs="Arial"/>
          <w:sz w:val="24"/>
          <w:szCs w:val="24"/>
        </w:rPr>
        <w:t>В.Н.Сверчкова</w:t>
      </w:r>
      <w:proofErr w:type="spellEnd"/>
      <w:r>
        <w:rPr>
          <w:rFonts w:ascii="Arial" w:hAnsi="Arial" w:cs="Arial"/>
          <w:sz w:val="24"/>
          <w:szCs w:val="24"/>
        </w:rPr>
        <w:t xml:space="preserve">                                                                                          </w:t>
      </w:r>
    </w:p>
    <w:p w:rsidR="006832F1" w:rsidRDefault="006832F1">
      <w:pPr>
        <w:pStyle w:val="1"/>
        <w:spacing w:after="0" w:line="240" w:lineRule="auto"/>
        <w:rPr>
          <w:rFonts w:ascii="Arial" w:hAnsi="Arial" w:cs="Arial"/>
          <w:sz w:val="24"/>
          <w:szCs w:val="24"/>
        </w:rPr>
      </w:pPr>
    </w:p>
    <w:p w:rsidR="006832F1" w:rsidRDefault="00245BF8">
      <w:pPr>
        <w:pStyle w:val="1"/>
        <w:spacing w:after="0" w:line="240" w:lineRule="auto"/>
        <w:ind w:left="5103"/>
        <w:jc w:val="right"/>
        <w:rPr>
          <w:rFonts w:ascii="Arial" w:hAnsi="Arial" w:cs="Arial"/>
          <w:sz w:val="24"/>
          <w:szCs w:val="24"/>
          <w:lang w:eastAsia="ar-SA"/>
        </w:rPr>
      </w:pPr>
      <w:r>
        <w:rPr>
          <w:rFonts w:ascii="Arial" w:hAnsi="Arial" w:cs="Arial"/>
          <w:sz w:val="24"/>
          <w:szCs w:val="24"/>
          <w:lang w:eastAsia="ar-SA"/>
        </w:rPr>
        <w:t>УТВЕРЖДЕН</w:t>
      </w:r>
    </w:p>
    <w:p w:rsidR="006832F1" w:rsidRDefault="00245BF8">
      <w:pPr>
        <w:pStyle w:val="1"/>
        <w:spacing w:after="0" w:line="240" w:lineRule="auto"/>
        <w:ind w:left="4962"/>
        <w:jc w:val="right"/>
        <w:rPr>
          <w:rFonts w:ascii="Arial" w:hAnsi="Arial" w:cs="Arial"/>
          <w:sz w:val="24"/>
          <w:szCs w:val="24"/>
          <w:lang w:eastAsia="ar-SA"/>
        </w:rPr>
      </w:pPr>
      <w:r>
        <w:rPr>
          <w:rFonts w:ascii="Arial" w:hAnsi="Arial" w:cs="Arial"/>
          <w:sz w:val="24"/>
          <w:szCs w:val="24"/>
          <w:lang w:eastAsia="ar-SA"/>
        </w:rPr>
        <w:t xml:space="preserve">Постановлением Администрации </w:t>
      </w:r>
    </w:p>
    <w:p w:rsidR="006832F1" w:rsidRDefault="00245BF8">
      <w:pPr>
        <w:pStyle w:val="1"/>
        <w:spacing w:after="0" w:line="240" w:lineRule="auto"/>
        <w:ind w:left="4962"/>
        <w:jc w:val="right"/>
        <w:rPr>
          <w:rFonts w:ascii="Arial" w:hAnsi="Arial" w:cs="Arial"/>
          <w:sz w:val="24"/>
          <w:szCs w:val="24"/>
          <w:lang w:eastAsia="ar-SA"/>
        </w:rPr>
      </w:pP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p>
    <w:p w:rsidR="006832F1" w:rsidRDefault="00245BF8">
      <w:pPr>
        <w:pStyle w:val="1"/>
        <w:spacing w:after="0" w:line="240" w:lineRule="auto"/>
        <w:ind w:left="4962"/>
        <w:jc w:val="right"/>
        <w:rPr>
          <w:rFonts w:ascii="Arial" w:hAnsi="Arial" w:cs="Arial"/>
          <w:sz w:val="24"/>
          <w:szCs w:val="24"/>
          <w:lang w:eastAsia="ar-SA"/>
        </w:rPr>
      </w:pPr>
      <w:proofErr w:type="spellStart"/>
      <w:r>
        <w:rPr>
          <w:rFonts w:ascii="Arial" w:hAnsi="Arial" w:cs="Arial"/>
          <w:sz w:val="24"/>
          <w:szCs w:val="24"/>
          <w:lang w:eastAsia="ar-SA"/>
        </w:rPr>
        <w:t>Горшеченского</w:t>
      </w:r>
      <w:proofErr w:type="spellEnd"/>
      <w:r>
        <w:rPr>
          <w:rFonts w:ascii="Arial" w:hAnsi="Arial" w:cs="Arial"/>
          <w:sz w:val="24"/>
          <w:szCs w:val="24"/>
          <w:lang w:eastAsia="ar-SA"/>
        </w:rPr>
        <w:t xml:space="preserve"> района Курской области </w:t>
      </w:r>
    </w:p>
    <w:p w:rsidR="006832F1" w:rsidRDefault="00245BF8">
      <w:pPr>
        <w:pStyle w:val="3"/>
        <w:spacing w:before="0"/>
        <w:ind w:left="17"/>
        <w:jc w:val="right"/>
        <w:rPr>
          <w:rFonts w:ascii="Arial" w:hAnsi="Arial" w:cs="Arial"/>
          <w:b w:val="0"/>
          <w:color w:val="auto"/>
        </w:rPr>
      </w:pPr>
      <w:r>
        <w:rPr>
          <w:rFonts w:ascii="Arial" w:hAnsi="Arial" w:cs="Arial"/>
          <w:b w:val="0"/>
          <w:color w:val="auto"/>
        </w:rPr>
        <w:t>от ______2022 г. № ___</w:t>
      </w:r>
    </w:p>
    <w:p w:rsidR="006832F1" w:rsidRDefault="006832F1">
      <w:pPr>
        <w:pStyle w:val="1"/>
        <w:rPr>
          <w:lang w:eastAsia="ru-RU"/>
        </w:rPr>
      </w:pPr>
    </w:p>
    <w:p w:rsidR="006832F1" w:rsidRDefault="006832F1">
      <w:pPr>
        <w:pStyle w:val="1"/>
        <w:spacing w:after="0" w:line="240" w:lineRule="auto"/>
        <w:ind w:left="5103"/>
        <w:jc w:val="center"/>
        <w:rPr>
          <w:rFonts w:ascii="Arial" w:hAnsi="Arial" w:cs="Arial"/>
          <w:b/>
          <w:sz w:val="28"/>
          <w:szCs w:val="28"/>
          <w:lang w:eastAsia="ar-SA"/>
        </w:rPr>
      </w:pPr>
    </w:p>
    <w:p w:rsidR="006832F1" w:rsidRDefault="00245BF8">
      <w:pPr>
        <w:pStyle w:val="1"/>
        <w:spacing w:after="0" w:line="240" w:lineRule="auto"/>
        <w:jc w:val="center"/>
        <w:rPr>
          <w:rFonts w:ascii="Arial" w:eastAsia="Times New Roman" w:hAnsi="Arial" w:cs="Arial"/>
          <w:sz w:val="28"/>
          <w:szCs w:val="28"/>
          <w:lang w:eastAsia="ru-RU"/>
        </w:rPr>
      </w:pPr>
      <w:bookmarkStart w:id="0" w:name="P30"/>
      <w:bookmarkEnd w:id="0"/>
      <w:r>
        <w:rPr>
          <w:rFonts w:ascii="Arial" w:eastAsia="Times New Roman" w:hAnsi="Arial" w:cs="Arial"/>
          <w:b/>
          <w:bCs/>
          <w:sz w:val="28"/>
          <w:szCs w:val="28"/>
          <w:lang w:eastAsia="ru-RU"/>
        </w:rPr>
        <w:t>АДМИНИСТРАТИВНЫЙ РЕГЛАМЕНТ</w:t>
      </w:r>
    </w:p>
    <w:p w:rsidR="006832F1" w:rsidRDefault="00245BF8">
      <w:pPr>
        <w:pStyle w:val="1"/>
        <w:spacing w:after="0" w:line="240" w:lineRule="auto"/>
        <w:jc w:val="center"/>
        <w:rPr>
          <w:rFonts w:ascii="Arial" w:eastAsia="Times New Roman" w:hAnsi="Arial" w:cs="Arial"/>
          <w:sz w:val="28"/>
          <w:szCs w:val="28"/>
          <w:lang w:eastAsia="ru-RU"/>
        </w:rPr>
      </w:pPr>
      <w:r>
        <w:rPr>
          <w:rFonts w:ascii="Arial" w:eastAsia="Times New Roman" w:hAnsi="Arial" w:cs="Arial"/>
          <w:b/>
          <w:bCs/>
          <w:sz w:val="28"/>
          <w:szCs w:val="28"/>
          <w:lang w:eastAsia="ru-RU"/>
        </w:rPr>
        <w:t xml:space="preserve">предоставления Администрацией </w:t>
      </w:r>
      <w:proofErr w:type="spellStart"/>
      <w:r>
        <w:rPr>
          <w:rFonts w:ascii="Arial" w:eastAsia="Times New Roman" w:hAnsi="Arial" w:cs="Arial"/>
          <w:b/>
          <w:bCs/>
          <w:sz w:val="28"/>
          <w:szCs w:val="28"/>
          <w:lang w:eastAsia="ru-RU"/>
        </w:rPr>
        <w:t>Среднеапоченского</w:t>
      </w:r>
      <w:proofErr w:type="spellEnd"/>
      <w:r>
        <w:rPr>
          <w:rFonts w:ascii="Arial" w:eastAsia="Times New Roman" w:hAnsi="Arial" w:cs="Arial"/>
          <w:b/>
          <w:bCs/>
          <w:sz w:val="28"/>
          <w:szCs w:val="28"/>
          <w:lang w:eastAsia="ru-RU"/>
        </w:rPr>
        <w:t xml:space="preserve"> сельсовета </w:t>
      </w:r>
      <w:proofErr w:type="spellStart"/>
      <w:r>
        <w:rPr>
          <w:rFonts w:ascii="Arial" w:eastAsia="Times New Roman" w:hAnsi="Arial" w:cs="Arial"/>
          <w:b/>
          <w:bCs/>
          <w:sz w:val="28"/>
          <w:szCs w:val="28"/>
          <w:lang w:eastAsia="ru-RU"/>
        </w:rPr>
        <w:t>Горшеченского</w:t>
      </w:r>
      <w:proofErr w:type="spellEnd"/>
      <w:r>
        <w:rPr>
          <w:rFonts w:ascii="Arial" w:eastAsia="Times New Roman" w:hAnsi="Arial" w:cs="Arial"/>
          <w:b/>
          <w:bCs/>
          <w:sz w:val="28"/>
          <w:szCs w:val="28"/>
          <w:lang w:eastAsia="ru-RU"/>
        </w:rPr>
        <w:t xml:space="preserve"> района Курской области муниципальной услуги</w:t>
      </w:r>
    </w:p>
    <w:p w:rsidR="006832F1" w:rsidRDefault="00245BF8">
      <w:pPr>
        <w:pStyle w:val="af0"/>
        <w:widowControl w:val="0"/>
        <w:spacing w:after="0" w:line="240" w:lineRule="auto"/>
        <w:ind w:left="34"/>
        <w:contextualSpacing/>
        <w:jc w:val="center"/>
        <w:rPr>
          <w:rFonts w:ascii="Arial" w:hAnsi="Arial" w:cs="Arial"/>
          <w:sz w:val="28"/>
          <w:szCs w:val="28"/>
        </w:rPr>
      </w:pPr>
      <w:r>
        <w:rPr>
          <w:rFonts w:ascii="Arial" w:hAnsi="Arial" w:cs="Arial"/>
          <w:b/>
          <w:bCs/>
          <w:sz w:val="28"/>
          <w:szCs w:val="28"/>
        </w:rPr>
        <w:t>"Предоставление разрешения на осуществление земляных работ"</w:t>
      </w:r>
    </w:p>
    <w:p w:rsidR="006832F1" w:rsidRDefault="006832F1">
      <w:pPr>
        <w:pStyle w:val="1"/>
        <w:spacing w:after="0" w:line="240" w:lineRule="auto"/>
        <w:jc w:val="center"/>
        <w:rPr>
          <w:rFonts w:ascii="Arial" w:eastAsia="Times New Roman" w:hAnsi="Arial" w:cs="Arial"/>
          <w:sz w:val="28"/>
          <w:szCs w:val="28"/>
          <w:lang w:eastAsia="ru-RU"/>
        </w:rPr>
      </w:pPr>
    </w:p>
    <w:p w:rsidR="006832F1" w:rsidRDefault="00245B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Раздел 1. ОБЩИЕ ПОЛОЖЕНИЯ</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1.1.Предмет регулирования административного регламента</w:t>
      </w:r>
    </w:p>
    <w:p w:rsidR="006832F1" w:rsidRDefault="00245BF8">
      <w:pPr>
        <w:pStyle w:val="1"/>
        <w:spacing w:after="0" w:line="240" w:lineRule="auto"/>
        <w:ind w:firstLine="709"/>
        <w:jc w:val="both"/>
        <w:rPr>
          <w:rFonts w:ascii="Arial" w:hAnsi="Arial" w:cs="Arial"/>
          <w:sz w:val="24"/>
          <w:szCs w:val="24"/>
        </w:rPr>
      </w:pPr>
      <w:r>
        <w:rPr>
          <w:rFonts w:ascii="Arial" w:hAnsi="Arial" w:cs="Arial"/>
          <w:sz w:val="24"/>
          <w:szCs w:val="24"/>
        </w:rPr>
        <w:t xml:space="preserve">Административный регламент предоставления Администрацией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r>
        <w:rPr>
          <w:rFonts w:ascii="Arial" w:hAnsi="Arial" w:cs="Arial"/>
          <w:sz w:val="24"/>
          <w:szCs w:val="24"/>
        </w:rPr>
        <w:t xml:space="preserve">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муниципальной услуги «</w:t>
      </w:r>
      <w:r>
        <w:rPr>
          <w:rFonts w:ascii="Arial" w:hAnsi="Arial" w:cs="Arial"/>
          <w:bCs/>
          <w:sz w:val="24"/>
          <w:szCs w:val="24"/>
        </w:rPr>
        <w:t>Предоставление разрешения на осуществление земляных работ</w:t>
      </w:r>
      <w:r>
        <w:rPr>
          <w:rFonts w:ascii="Arial" w:hAnsi="Arial" w:cs="Arial"/>
          <w:sz w:val="24"/>
          <w:szCs w:val="24"/>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832F1" w:rsidRDefault="006832F1">
      <w:pPr>
        <w:pStyle w:val="1"/>
        <w:spacing w:after="0" w:line="240" w:lineRule="auto"/>
        <w:jc w:val="both"/>
        <w:rPr>
          <w:rFonts w:ascii="Arial" w:eastAsia="Times New Roman" w:hAnsi="Arial" w:cs="Arial"/>
          <w:color w:val="FF0000"/>
          <w:sz w:val="24"/>
          <w:szCs w:val="24"/>
          <w:lang w:eastAsia="ru-RU"/>
        </w:rPr>
      </w:pPr>
    </w:p>
    <w:p w:rsidR="006832F1" w:rsidRDefault="00245BF8">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1.2.Круг заявителей</w:t>
      </w:r>
    </w:p>
    <w:p w:rsidR="006832F1" w:rsidRDefault="00245BF8">
      <w:pPr>
        <w:pStyle w:val="1"/>
        <w:spacing w:after="0" w:line="240" w:lineRule="auto"/>
        <w:ind w:firstLine="708"/>
        <w:jc w:val="both"/>
        <w:rPr>
          <w:rFonts w:ascii="Arial" w:eastAsia="Times New Roman" w:hAnsi="Arial" w:cs="Arial"/>
          <w:sz w:val="24"/>
          <w:szCs w:val="24"/>
          <w:lang w:eastAsia="ru-RU"/>
        </w:rPr>
      </w:pPr>
      <w:bookmarkStart w:id="1" w:name="P44"/>
      <w:bookmarkEnd w:id="1"/>
      <w:r>
        <w:rPr>
          <w:rFonts w:ascii="Arial" w:eastAsia="Times New Roman" w:hAnsi="Arial" w:cs="Arial"/>
          <w:sz w:val="24"/>
          <w:szCs w:val="24"/>
          <w:lang w:eastAsia="ru-RU"/>
        </w:rPr>
        <w:t xml:space="preserve">1.2.1. Заявителями настоящей муниципальной услуги являются физические и юридические лица независимо от форм собственности, ведущие проектирование, строительство и осуществляющие на территории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эксплуатацию подземных инженерных коммуникаций, дорог, железнодорожных путей, мостов, транспортных пересечений, рекламных конструкций, зеленых насаждений, зданий и сооружений (далее - заявитель).</w:t>
      </w:r>
    </w:p>
    <w:p w:rsidR="006832F1" w:rsidRDefault="00245BF8">
      <w:pPr>
        <w:pStyle w:val="1"/>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1.2.2. От имени заявителя документы могут подавать представители лиц, указанных в </w:t>
      </w:r>
      <w:hyperlink r:id="rId6" w:anchor="P44" w:history="1">
        <w:r>
          <w:rPr>
            <w:rFonts w:ascii="Arial" w:eastAsia="Times New Roman" w:hAnsi="Arial" w:cs="Arial"/>
            <w:sz w:val="24"/>
            <w:szCs w:val="24"/>
            <w:lang w:eastAsia="ru-RU"/>
          </w:rPr>
          <w:t>пункте 1.2.</w:t>
        </w:r>
      </w:hyperlink>
      <w:r>
        <w:rPr>
          <w:rFonts w:ascii="Arial" w:hAnsi="Arial" w:cs="Arial"/>
          <w:sz w:val="24"/>
          <w:szCs w:val="24"/>
        </w:rPr>
        <w:t>1</w:t>
      </w:r>
      <w:r>
        <w:rPr>
          <w:rFonts w:ascii="Arial" w:eastAsia="Times New Roman" w:hAnsi="Arial" w:cs="Arial"/>
          <w:sz w:val="24"/>
          <w:szCs w:val="24"/>
          <w:lang w:eastAsia="ru-RU"/>
        </w:rPr>
        <w:t xml:space="preserve"> (далее - представитель), действующие на основании оформленной в установленном порядке доверенности на осуществление действий по получению муниципальной услуги.</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ind w:firstLine="567"/>
        <w:jc w:val="center"/>
        <w:rPr>
          <w:rFonts w:ascii="Arial" w:hAnsi="Arial" w:cs="Arial"/>
          <w:b/>
          <w:sz w:val="24"/>
          <w:szCs w:val="24"/>
        </w:rPr>
      </w:pPr>
      <w:r>
        <w:rPr>
          <w:rFonts w:ascii="Arial" w:hAnsi="Arial" w:cs="Arial"/>
          <w:b/>
          <w:sz w:val="24"/>
          <w:szCs w:val="24"/>
        </w:rPr>
        <w:t xml:space="preserve">1.3. Требования к порядку информирования о предоставлении </w:t>
      </w:r>
    </w:p>
    <w:p w:rsidR="006832F1" w:rsidRDefault="00245BF8">
      <w:pPr>
        <w:pStyle w:val="1"/>
        <w:spacing w:after="0" w:line="240" w:lineRule="auto"/>
        <w:ind w:firstLine="567"/>
        <w:jc w:val="center"/>
        <w:rPr>
          <w:rFonts w:ascii="Arial" w:hAnsi="Arial" w:cs="Arial"/>
          <w:b/>
          <w:sz w:val="24"/>
          <w:szCs w:val="24"/>
        </w:rPr>
      </w:pPr>
      <w:r>
        <w:rPr>
          <w:rFonts w:ascii="Arial" w:hAnsi="Arial" w:cs="Arial"/>
          <w:b/>
          <w:sz w:val="24"/>
          <w:szCs w:val="24"/>
        </w:rPr>
        <w:t xml:space="preserve">муниципальной услуги </w:t>
      </w:r>
    </w:p>
    <w:p w:rsidR="006832F1" w:rsidRDefault="006832F1">
      <w:pPr>
        <w:pStyle w:val="1"/>
        <w:spacing w:line="240" w:lineRule="auto"/>
        <w:ind w:firstLine="567"/>
        <w:jc w:val="both"/>
        <w:rPr>
          <w:rFonts w:ascii="Arial" w:hAnsi="Arial" w:cs="Arial"/>
          <w:sz w:val="24"/>
          <w:szCs w:val="24"/>
        </w:rPr>
      </w:pPr>
    </w:p>
    <w:p w:rsidR="006832F1" w:rsidRDefault="00245BF8">
      <w:pPr>
        <w:pStyle w:val="1"/>
        <w:widowControl w:val="0"/>
        <w:spacing w:after="0" w:line="240" w:lineRule="auto"/>
        <w:ind w:firstLine="567"/>
        <w:jc w:val="both"/>
        <w:rPr>
          <w:rFonts w:ascii="Arial" w:hAnsi="Arial" w:cs="Arial"/>
          <w:b/>
          <w:sz w:val="24"/>
          <w:szCs w:val="24"/>
        </w:rPr>
      </w:pPr>
      <w:r>
        <w:rPr>
          <w:rFonts w:ascii="Arial" w:hAnsi="Arial" w:cs="Arial"/>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Arial" w:hAnsi="Arial" w:cs="Arial"/>
          <w:b/>
          <w:sz w:val="24"/>
          <w:szCs w:val="24"/>
        </w:rPr>
        <w:t xml:space="preserve">   в том числе на официальном сайте органа местного самоуправления, являющегося разработчиком регламента в сети «Интернет», в федеральной </w:t>
      </w:r>
      <w:r>
        <w:rPr>
          <w:rFonts w:ascii="Arial" w:hAnsi="Arial" w:cs="Arial"/>
          <w:b/>
          <w:sz w:val="24"/>
          <w:szCs w:val="24"/>
        </w:rPr>
        <w:lastRenderedPageBreak/>
        <w:t>государственной информационной системе «Единый портал государственных и муниципальных услуг (функций)» (далее - Единый портал).</w:t>
      </w:r>
    </w:p>
    <w:p w:rsidR="006832F1" w:rsidRDefault="006832F1">
      <w:pPr>
        <w:pStyle w:val="1"/>
        <w:widowControl w:val="0"/>
        <w:spacing w:after="0" w:line="240" w:lineRule="auto"/>
        <w:ind w:firstLine="567"/>
        <w:jc w:val="both"/>
        <w:rPr>
          <w:rFonts w:ascii="Arial" w:hAnsi="Arial" w:cs="Arial"/>
          <w:b/>
          <w:sz w:val="24"/>
          <w:szCs w:val="24"/>
        </w:rPr>
      </w:pP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 xml:space="preserve">Информирование заявителей по вопросам </w:t>
      </w:r>
      <w:proofErr w:type="gramStart"/>
      <w:r>
        <w:rPr>
          <w:rFonts w:ascii="Arial" w:hAnsi="Arial" w:cs="Arial"/>
          <w:sz w:val="24"/>
          <w:szCs w:val="24"/>
        </w:rPr>
        <w:t>предоставления  муниципальной</w:t>
      </w:r>
      <w:proofErr w:type="gramEnd"/>
      <w:r>
        <w:rPr>
          <w:rFonts w:ascii="Arial" w:hAnsi="Arial" w:cs="Arial"/>
          <w:sz w:val="24"/>
          <w:szCs w:val="24"/>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Информирование заявителей организуется следующим образом:</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индивидуальное информирование (устное, письменное);</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публичное информирование (средства массовой информации, сеть «Интернет»).</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 xml:space="preserve">Индивидуальное устное информирование осуществляется специалистами Администрации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Курской области (далее - Администрация) при обращении заявителей за информацией лично (в том числе по телефону).</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 xml:space="preserve">График работы Администрации, график личного приема заявителей размещается </w:t>
      </w:r>
      <w:proofErr w:type="gramStart"/>
      <w:r>
        <w:rPr>
          <w:rFonts w:ascii="Arial" w:hAnsi="Arial" w:cs="Arial"/>
          <w:sz w:val="24"/>
          <w:szCs w:val="24"/>
        </w:rPr>
        <w:t>в  информационно</w:t>
      </w:r>
      <w:proofErr w:type="gramEnd"/>
      <w:r>
        <w:rPr>
          <w:rFonts w:ascii="Arial" w:hAnsi="Arial" w:cs="Arial"/>
          <w:sz w:val="24"/>
          <w:szCs w:val="24"/>
        </w:rPr>
        <w:t xml:space="preserve"> - телекоммуникационной сети «Интернет» на официальном сайте Администрации и на информационном стенде.</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6832F1" w:rsidRDefault="00245BF8">
      <w:pPr>
        <w:pStyle w:val="1"/>
        <w:tabs>
          <w:tab w:val="clear" w:pos="708"/>
          <w:tab w:val="left" w:pos="709"/>
        </w:tabs>
        <w:spacing w:line="240" w:lineRule="auto"/>
        <w:ind w:firstLine="539"/>
        <w:jc w:val="both"/>
        <w:rPr>
          <w:rFonts w:ascii="Arial" w:hAnsi="Arial" w:cs="Arial"/>
          <w:iCs/>
          <w:kern w:val="2"/>
          <w:sz w:val="24"/>
          <w:szCs w:val="24"/>
          <w:lang w:eastAsia="zh-CN"/>
        </w:rPr>
      </w:pPr>
      <w:r>
        <w:rPr>
          <w:rFonts w:ascii="Arial" w:hAnsi="Arial" w:cs="Arial"/>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832F1" w:rsidRDefault="00245BF8">
      <w:pPr>
        <w:pStyle w:val="1"/>
        <w:tabs>
          <w:tab w:val="clear" w:pos="708"/>
          <w:tab w:val="left" w:pos="709"/>
        </w:tabs>
        <w:spacing w:line="240" w:lineRule="auto"/>
        <w:ind w:firstLine="539"/>
        <w:jc w:val="both"/>
        <w:rPr>
          <w:rFonts w:ascii="Arial" w:hAnsi="Arial" w:cs="Arial"/>
          <w:kern w:val="2"/>
          <w:sz w:val="24"/>
          <w:szCs w:val="24"/>
          <w:lang w:eastAsia="zh-CN"/>
        </w:rPr>
      </w:pPr>
      <w:r>
        <w:rPr>
          <w:rFonts w:ascii="Arial" w:hAnsi="Arial" w:cs="Arial"/>
          <w:kern w:val="2"/>
          <w:sz w:val="24"/>
          <w:szCs w:val="24"/>
          <w:lang w:eastAsia="zh-CN"/>
        </w:rPr>
        <w:t xml:space="preserve">Во время разговора специалисты четко произносят слова, </w:t>
      </w:r>
      <w:proofErr w:type="gramStart"/>
      <w:r>
        <w:rPr>
          <w:rFonts w:ascii="Arial" w:hAnsi="Arial" w:cs="Arial"/>
          <w:kern w:val="2"/>
          <w:sz w:val="24"/>
          <w:szCs w:val="24"/>
          <w:lang w:eastAsia="zh-CN"/>
        </w:rPr>
        <w:t>избегают  «</w:t>
      </w:r>
      <w:proofErr w:type="gramEnd"/>
      <w:r>
        <w:rPr>
          <w:rFonts w:ascii="Arial" w:hAnsi="Arial" w:cs="Arial"/>
          <w:kern w:val="2"/>
          <w:sz w:val="24"/>
          <w:szCs w:val="24"/>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 xml:space="preserve">Письменное, индивидуальное информирование осуществляется в письменной форме за подписью Главы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r>
        <w:rPr>
          <w:rFonts w:ascii="Arial" w:hAnsi="Arial" w:cs="Arial"/>
          <w:sz w:val="24"/>
          <w:szCs w:val="24"/>
        </w:rPr>
        <w:t xml:space="preserve">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или его заместителя</w:t>
      </w:r>
      <w:r>
        <w:rPr>
          <w:rFonts w:ascii="Arial" w:hAnsi="Arial" w:cs="Arial"/>
          <w:color w:val="000000"/>
          <w:sz w:val="24"/>
          <w:szCs w:val="24"/>
        </w:rPr>
        <w:t>.</w:t>
      </w:r>
      <w:r>
        <w:rPr>
          <w:rFonts w:ascii="Arial" w:hAnsi="Arial" w:cs="Arial"/>
          <w:sz w:val="24"/>
          <w:szCs w:val="24"/>
        </w:rPr>
        <w:t xml:space="preserve"> Письменный ответ предоставляется в простой, четкой и понятной форме и содержит ответы на </w:t>
      </w:r>
      <w:r>
        <w:rPr>
          <w:rFonts w:ascii="Arial" w:hAnsi="Arial" w:cs="Arial"/>
          <w:sz w:val="24"/>
          <w:szCs w:val="24"/>
        </w:rPr>
        <w:lastRenderedPageBreak/>
        <w:t xml:space="preserve">поставленные вопросы, а </w:t>
      </w:r>
      <w:proofErr w:type="gramStart"/>
      <w:r>
        <w:rPr>
          <w:rFonts w:ascii="Arial" w:hAnsi="Arial" w:cs="Arial"/>
          <w:sz w:val="24"/>
          <w:szCs w:val="24"/>
        </w:rPr>
        <w:t>также  фамилию</w:t>
      </w:r>
      <w:proofErr w:type="gramEnd"/>
      <w:r>
        <w:rPr>
          <w:rFonts w:ascii="Arial" w:hAnsi="Arial" w:cs="Arial"/>
          <w:sz w:val="24"/>
          <w:szCs w:val="24"/>
        </w:rPr>
        <w:t xml:space="preserve">, имя, отчество (при наличии) и номер телефона исполнителя и должность, фамилию и инициалы лица, подписавшего ответ.  </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832F1" w:rsidRDefault="00245BF8">
      <w:pPr>
        <w:pStyle w:val="1"/>
        <w:spacing w:after="0" w:line="240" w:lineRule="auto"/>
        <w:ind w:firstLine="709"/>
        <w:jc w:val="both"/>
        <w:rPr>
          <w:rFonts w:ascii="Arial" w:hAnsi="Arial" w:cs="Arial"/>
          <w:sz w:val="24"/>
          <w:szCs w:val="24"/>
        </w:rPr>
      </w:pPr>
      <w:r>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w:t>
      </w:r>
      <w:proofErr w:type="gramStart"/>
      <w:r>
        <w:rPr>
          <w:rFonts w:ascii="Arial" w:hAnsi="Arial" w:cs="Arial"/>
          <w:sz w:val="24"/>
          <w:szCs w:val="24"/>
        </w:rPr>
        <w:t>в  Администрацию</w:t>
      </w:r>
      <w:proofErr w:type="gramEnd"/>
      <w:r>
        <w:rPr>
          <w:rFonts w:ascii="Arial" w:hAnsi="Arial" w:cs="Arial"/>
          <w:sz w:val="24"/>
          <w:szCs w:val="24"/>
        </w:rPr>
        <w:t xml:space="preserve">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r>
          <w:rPr>
            <w:rFonts w:ascii="Arial" w:hAnsi="Arial" w:cs="Arial"/>
            <w:sz w:val="24"/>
            <w:szCs w:val="24"/>
          </w:rPr>
          <w:t>части 2 статьи 6</w:t>
        </w:r>
      </w:hyperlink>
      <w:r>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6832F1" w:rsidRDefault="006832F1">
      <w:pPr>
        <w:pStyle w:val="1"/>
        <w:spacing w:after="0" w:line="240" w:lineRule="auto"/>
        <w:ind w:firstLine="539"/>
        <w:jc w:val="both"/>
        <w:rPr>
          <w:rFonts w:ascii="Arial" w:hAnsi="Arial" w:cs="Arial"/>
          <w:b/>
          <w:bCs/>
          <w:sz w:val="24"/>
          <w:szCs w:val="24"/>
        </w:rPr>
      </w:pPr>
    </w:p>
    <w:p w:rsidR="006832F1" w:rsidRDefault="00245BF8">
      <w:pPr>
        <w:pStyle w:val="1"/>
        <w:spacing w:after="0" w:line="240" w:lineRule="auto"/>
        <w:ind w:firstLine="709"/>
        <w:jc w:val="both"/>
        <w:rPr>
          <w:rFonts w:ascii="Arial" w:hAnsi="Arial" w:cs="Arial"/>
          <w:b/>
          <w:bCs/>
          <w:sz w:val="24"/>
          <w:szCs w:val="24"/>
        </w:rPr>
      </w:pPr>
      <w:r>
        <w:rPr>
          <w:rFonts w:ascii="Arial" w:hAnsi="Arial" w:cs="Arial"/>
          <w:b/>
          <w:bCs/>
          <w:sz w:val="24"/>
          <w:szCs w:val="24"/>
        </w:rPr>
        <w:t>На Едином портале можно получить информацию о (об):</w:t>
      </w:r>
    </w:p>
    <w:p w:rsidR="006832F1" w:rsidRDefault="006832F1">
      <w:pPr>
        <w:pStyle w:val="1"/>
        <w:spacing w:after="0" w:line="240" w:lineRule="auto"/>
        <w:ind w:firstLine="709"/>
        <w:jc w:val="both"/>
        <w:rPr>
          <w:rFonts w:ascii="Arial" w:hAnsi="Arial" w:cs="Arial"/>
          <w:b/>
          <w:bCs/>
          <w:sz w:val="24"/>
          <w:szCs w:val="24"/>
        </w:rPr>
      </w:pP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  круге заявителей;</w:t>
      </w: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  сроке предоставления муниципальной услуги;</w:t>
      </w: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 результате предоставления муниципальной услуги, порядок выдачи результата муниципальной услуги;</w:t>
      </w: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 формы заявлений (уведомлений, сообщений), используемые при предоставлении муниципальной услуги.</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 образцы заполнения электронной формы запроса.</w:t>
      </w: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 xml:space="preserve">Информация о муниципальной услуге предоставляется бесплатно. </w:t>
      </w:r>
    </w:p>
    <w:p w:rsidR="006832F1" w:rsidRDefault="006832F1">
      <w:pPr>
        <w:pStyle w:val="1"/>
        <w:spacing w:after="0" w:line="240" w:lineRule="auto"/>
        <w:ind w:firstLine="567"/>
        <w:jc w:val="both"/>
        <w:rPr>
          <w:rFonts w:ascii="Arial" w:hAnsi="Arial" w:cs="Arial"/>
          <w:b/>
          <w:color w:val="000000"/>
          <w:sz w:val="24"/>
          <w:szCs w:val="24"/>
        </w:rPr>
      </w:pPr>
    </w:p>
    <w:p w:rsidR="006832F1" w:rsidRDefault="00245BF8">
      <w:pPr>
        <w:pStyle w:val="1"/>
        <w:spacing w:after="0" w:line="240" w:lineRule="auto"/>
        <w:ind w:firstLine="567"/>
        <w:jc w:val="both"/>
        <w:rPr>
          <w:rFonts w:ascii="Arial" w:hAnsi="Arial" w:cs="Arial"/>
          <w:b/>
          <w:color w:val="000000"/>
          <w:sz w:val="24"/>
          <w:szCs w:val="24"/>
        </w:rPr>
      </w:pPr>
      <w:r>
        <w:rPr>
          <w:rFonts w:ascii="Arial" w:hAnsi="Arial" w:cs="Arial"/>
          <w:b/>
          <w:color w:val="000000"/>
          <w:sz w:val="24"/>
          <w:szCs w:val="24"/>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Arial" w:hAnsi="Arial" w:cs="Arial"/>
          <w:b/>
          <w:color w:val="000000"/>
          <w:sz w:val="24"/>
          <w:szCs w:val="24"/>
        </w:rPr>
        <w:lastRenderedPageBreak/>
        <w:t>многофункциональном центре предоставления государственных и муниципальных услуг</w:t>
      </w:r>
    </w:p>
    <w:p w:rsidR="006832F1" w:rsidRDefault="006832F1">
      <w:pPr>
        <w:pStyle w:val="1"/>
        <w:spacing w:after="0" w:line="240" w:lineRule="auto"/>
        <w:ind w:firstLine="567"/>
        <w:jc w:val="both"/>
        <w:rPr>
          <w:rFonts w:ascii="Arial" w:hAnsi="Arial" w:cs="Arial"/>
          <w:b/>
          <w:color w:val="000000"/>
          <w:sz w:val="24"/>
          <w:szCs w:val="24"/>
        </w:rPr>
      </w:pPr>
    </w:p>
    <w:p w:rsidR="006832F1" w:rsidRDefault="00245BF8">
      <w:pPr>
        <w:pStyle w:val="1"/>
        <w:tabs>
          <w:tab w:val="clear" w:pos="708"/>
          <w:tab w:val="left" w:pos="156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На информационных стендах в помещении, предназначенном для </w:t>
      </w:r>
      <w:r>
        <w:rPr>
          <w:rFonts w:ascii="Arial" w:hAnsi="Arial" w:cs="Arial"/>
          <w:iCs/>
          <w:color w:val="000000"/>
          <w:sz w:val="24"/>
          <w:szCs w:val="24"/>
          <w:lang w:eastAsia="ar-SA"/>
        </w:rPr>
        <w:t xml:space="preserve">предоставления муниципальной услуги, </w:t>
      </w:r>
      <w:r>
        <w:rPr>
          <w:rFonts w:ascii="Arial" w:hAnsi="Arial" w:cs="Arial"/>
          <w:color w:val="000000"/>
          <w:sz w:val="24"/>
          <w:szCs w:val="24"/>
          <w:lang w:eastAsia="ar-SA"/>
        </w:rPr>
        <w:t>размещается следующая информация:</w:t>
      </w:r>
    </w:p>
    <w:p w:rsidR="006832F1" w:rsidRDefault="00245BF8">
      <w:pPr>
        <w:pStyle w:val="1"/>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краткое описание порядка предоставления муниципальной услуги;</w:t>
      </w:r>
    </w:p>
    <w:p w:rsidR="006832F1" w:rsidRDefault="00245BF8">
      <w:pPr>
        <w:pStyle w:val="1"/>
        <w:spacing w:after="0" w:line="240" w:lineRule="auto"/>
        <w:ind w:firstLine="540"/>
        <w:jc w:val="both"/>
        <w:rPr>
          <w:rFonts w:ascii="Arial" w:hAnsi="Arial" w:cs="Arial"/>
          <w:color w:val="000000"/>
          <w:sz w:val="24"/>
          <w:szCs w:val="24"/>
        </w:rPr>
      </w:pPr>
      <w:r>
        <w:rPr>
          <w:rFonts w:ascii="Arial" w:hAnsi="Arial" w:cs="Arial"/>
          <w:color w:val="000000"/>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832F1" w:rsidRDefault="00245BF8">
      <w:pPr>
        <w:pStyle w:val="1"/>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Arial" w:hAnsi="Arial" w:cs="Arial"/>
          <w:iCs/>
          <w:color w:val="000000"/>
          <w:sz w:val="24"/>
          <w:szCs w:val="24"/>
          <w:lang w:eastAsia="ar-SA"/>
        </w:rPr>
        <w:t>предоставления муниципальной услуги</w:t>
      </w:r>
      <w:r>
        <w:rPr>
          <w:rFonts w:ascii="Arial" w:hAnsi="Arial" w:cs="Arial"/>
          <w:color w:val="000000"/>
          <w:sz w:val="24"/>
          <w:szCs w:val="24"/>
          <w:lang w:eastAsia="ar-SA"/>
        </w:rPr>
        <w:t>;</w:t>
      </w:r>
    </w:p>
    <w:p w:rsidR="006832F1" w:rsidRDefault="00245BF8">
      <w:pPr>
        <w:pStyle w:val="1"/>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перечни документов, необходимых для </w:t>
      </w:r>
      <w:r>
        <w:rPr>
          <w:rFonts w:ascii="Arial" w:hAnsi="Arial" w:cs="Arial"/>
          <w:iCs/>
          <w:color w:val="000000"/>
          <w:sz w:val="24"/>
          <w:szCs w:val="24"/>
          <w:lang w:eastAsia="ar-SA"/>
        </w:rPr>
        <w:t>предоставления муниципальной услуги</w:t>
      </w:r>
      <w:r>
        <w:rPr>
          <w:rFonts w:ascii="Arial" w:hAnsi="Arial" w:cs="Arial"/>
          <w:color w:val="000000"/>
          <w:sz w:val="24"/>
          <w:szCs w:val="24"/>
          <w:lang w:eastAsia="ar-SA"/>
        </w:rPr>
        <w:t>, и требования, предъявляемые к этим документам;</w:t>
      </w:r>
    </w:p>
    <w:p w:rsidR="006832F1" w:rsidRDefault="00245BF8">
      <w:pPr>
        <w:pStyle w:val="1"/>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rPr>
        <w:t>порядок обжалования решения, действий или бездействия должностных лиц, предоставляющих муниципальную услугу;</w:t>
      </w:r>
    </w:p>
    <w:p w:rsidR="006832F1" w:rsidRDefault="00245BF8">
      <w:pPr>
        <w:pStyle w:val="1"/>
        <w:tabs>
          <w:tab w:val="clear" w:pos="708"/>
          <w:tab w:val="left" w:pos="72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основания для отказа в </w:t>
      </w:r>
      <w:r>
        <w:rPr>
          <w:rFonts w:ascii="Arial" w:hAnsi="Arial" w:cs="Arial"/>
          <w:iCs/>
          <w:color w:val="000000"/>
          <w:sz w:val="24"/>
          <w:szCs w:val="24"/>
          <w:lang w:eastAsia="ar-SA"/>
        </w:rPr>
        <w:t>предоставлении муниципальной услуги</w:t>
      </w:r>
      <w:r>
        <w:rPr>
          <w:rFonts w:ascii="Arial" w:hAnsi="Arial" w:cs="Arial"/>
          <w:color w:val="000000"/>
          <w:sz w:val="24"/>
          <w:szCs w:val="24"/>
          <w:lang w:eastAsia="ar-SA"/>
        </w:rPr>
        <w:t>;</w:t>
      </w:r>
    </w:p>
    <w:p w:rsidR="006832F1" w:rsidRDefault="00245BF8">
      <w:pPr>
        <w:pStyle w:val="1"/>
        <w:tabs>
          <w:tab w:val="clear" w:pos="708"/>
          <w:tab w:val="left" w:pos="72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 xml:space="preserve">основания для приостановления </w:t>
      </w:r>
      <w:r>
        <w:rPr>
          <w:rFonts w:ascii="Arial" w:hAnsi="Arial" w:cs="Arial"/>
          <w:iCs/>
          <w:color w:val="000000"/>
          <w:sz w:val="24"/>
          <w:szCs w:val="24"/>
          <w:lang w:eastAsia="ar-SA"/>
        </w:rPr>
        <w:t>предоставления муниципальной услуги</w:t>
      </w:r>
      <w:r>
        <w:rPr>
          <w:rFonts w:ascii="Arial" w:hAnsi="Arial" w:cs="Arial"/>
          <w:color w:val="000000"/>
          <w:sz w:val="24"/>
          <w:szCs w:val="24"/>
          <w:lang w:eastAsia="ar-SA"/>
        </w:rPr>
        <w:t>;</w:t>
      </w:r>
    </w:p>
    <w:p w:rsidR="006832F1" w:rsidRDefault="00245BF8">
      <w:pPr>
        <w:pStyle w:val="1"/>
        <w:tabs>
          <w:tab w:val="clear" w:pos="708"/>
          <w:tab w:val="left" w:pos="72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порядок информирования о ходе предоставления муниципальной услуги;</w:t>
      </w:r>
    </w:p>
    <w:p w:rsidR="006832F1" w:rsidRDefault="00245BF8">
      <w:pPr>
        <w:pStyle w:val="1"/>
        <w:tabs>
          <w:tab w:val="clear" w:pos="708"/>
          <w:tab w:val="left" w:pos="720"/>
          <w:tab w:val="left" w:pos="156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порядок получения консультаций;</w:t>
      </w:r>
    </w:p>
    <w:p w:rsidR="006832F1" w:rsidRDefault="00245BF8">
      <w:pPr>
        <w:pStyle w:val="1"/>
        <w:tabs>
          <w:tab w:val="clear" w:pos="708"/>
          <w:tab w:val="left" w:pos="720"/>
        </w:tabs>
        <w:spacing w:after="0" w:line="240" w:lineRule="auto"/>
        <w:ind w:firstLine="540"/>
        <w:jc w:val="both"/>
        <w:rPr>
          <w:rFonts w:ascii="Arial" w:hAnsi="Arial" w:cs="Arial"/>
          <w:color w:val="000000"/>
          <w:sz w:val="24"/>
          <w:szCs w:val="24"/>
          <w:lang w:eastAsia="ar-SA"/>
        </w:rPr>
      </w:pPr>
      <w:r>
        <w:rPr>
          <w:rFonts w:ascii="Arial" w:hAnsi="Arial" w:cs="Arial"/>
          <w:color w:val="000000"/>
          <w:sz w:val="24"/>
          <w:szCs w:val="24"/>
          <w:lang w:eastAsia="ar-SA"/>
        </w:rPr>
        <w:t>образцы оформления документов, необходимых для предоставления муниципальной услуги, и требования к ним.</w:t>
      </w:r>
    </w:p>
    <w:p w:rsidR="006832F1" w:rsidRDefault="00245BF8">
      <w:pPr>
        <w:pStyle w:val="1"/>
        <w:spacing w:after="0" w:line="240" w:lineRule="auto"/>
        <w:ind w:firstLine="539"/>
        <w:jc w:val="both"/>
        <w:rPr>
          <w:rFonts w:ascii="Arial" w:hAnsi="Arial" w:cs="Arial"/>
          <w:color w:val="000000"/>
          <w:sz w:val="24"/>
          <w:szCs w:val="24"/>
        </w:rPr>
      </w:pPr>
      <w:r>
        <w:rPr>
          <w:rFonts w:ascii="Arial" w:hAnsi="Arial" w:cs="Arial"/>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832F1" w:rsidRDefault="00245BF8">
      <w:pPr>
        <w:pStyle w:val="1"/>
        <w:widowControl w:val="0"/>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Справочная информация </w:t>
      </w:r>
      <w:r>
        <w:rPr>
          <w:rFonts w:ascii="Arial" w:hAnsi="Arial" w:cs="Arial"/>
          <w:sz w:val="24"/>
          <w:szCs w:val="24"/>
          <w:lang w:eastAsia="zh-CN"/>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Arial" w:hAnsi="Arial" w:cs="Arial"/>
          <w:b/>
          <w:sz w:val="24"/>
          <w:szCs w:val="24"/>
          <w:lang w:eastAsia="zh-CN"/>
        </w:rPr>
        <w:t>;</w:t>
      </w:r>
      <w:r>
        <w:rPr>
          <w:rFonts w:ascii="Arial"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hyperlink r:id="rId8">
        <w:r>
          <w:rPr>
            <w:rFonts w:ascii="Arial" w:eastAsia="Times New Roman" w:hAnsi="Arial" w:cs="Arial"/>
            <w:sz w:val="24"/>
            <w:szCs w:val="24"/>
            <w:lang w:val="en-US"/>
          </w:rPr>
          <w:t>http</w:t>
        </w:r>
        <w:r w:rsidRPr="00245BF8">
          <w:rPr>
            <w:rFonts w:ascii="Arial" w:eastAsia="Times New Roman" w:hAnsi="Arial" w:cs="Arial"/>
            <w:sz w:val="24"/>
            <w:szCs w:val="24"/>
          </w:rPr>
          <w:t>://</w:t>
        </w:r>
        <w:r w:rsidR="004B44DB">
          <w:rPr>
            <w:rFonts w:ascii="Arial" w:hAnsi="Arial" w:cs="Arial"/>
            <w:sz w:val="24"/>
            <w:szCs w:val="24"/>
          </w:rPr>
          <w:t xml:space="preserve"> </w:t>
        </w:r>
        <w:r w:rsidR="004B44DB" w:rsidRPr="00887B85">
          <w:rPr>
            <w:rFonts w:ascii="Arial" w:eastAsia="Calibri" w:hAnsi="Arial" w:cs="Arial"/>
            <w:sz w:val="24"/>
            <w:szCs w:val="24"/>
            <w:lang w:val="en-US"/>
          </w:rPr>
          <w:t>sredneapochensky</w:t>
        </w:r>
        <w:r w:rsidR="004B44DB" w:rsidRPr="00887B85">
          <w:rPr>
            <w:rFonts w:ascii="Arial" w:eastAsia="Calibri" w:hAnsi="Arial" w:cs="Arial"/>
            <w:sz w:val="24"/>
            <w:szCs w:val="24"/>
          </w:rPr>
          <w:t>.</w:t>
        </w:r>
        <w:r w:rsidR="004B44DB" w:rsidRPr="00887B85">
          <w:rPr>
            <w:rFonts w:ascii="Arial" w:eastAsia="Calibri" w:hAnsi="Arial" w:cs="Arial"/>
            <w:sz w:val="24"/>
            <w:szCs w:val="24"/>
            <w:lang w:val="en-US"/>
          </w:rPr>
          <w:t>ru</w:t>
        </w:r>
        <w:bookmarkStart w:id="2" w:name="_GoBack"/>
        <w:bookmarkEnd w:id="2"/>
        <w:r w:rsidR="004B44DB" w:rsidRPr="004B44DB">
          <w:rPr>
            <w:rFonts w:ascii="Arial" w:eastAsia="Times New Roman" w:hAnsi="Arial" w:cs="Arial"/>
            <w:sz w:val="24"/>
            <w:szCs w:val="24"/>
          </w:rPr>
          <w:t xml:space="preserve"> </w:t>
        </w:r>
      </w:hyperlink>
      <w:r w:rsidR="004B44DB">
        <w:rPr>
          <w:rFonts w:ascii="Arial" w:eastAsia="Times New Roman" w:hAnsi="Arial" w:cs="Arial"/>
          <w:sz w:val="24"/>
          <w:szCs w:val="24"/>
        </w:rPr>
        <w:t xml:space="preserve">   </w:t>
      </w:r>
      <w:r>
        <w:rPr>
          <w:rFonts w:ascii="Arial" w:hAnsi="Arial" w:cs="Arial"/>
          <w:sz w:val="24"/>
          <w:szCs w:val="24"/>
          <w:lang w:eastAsia="ru-RU"/>
        </w:rPr>
        <w:t xml:space="preserve">и  </w:t>
      </w:r>
      <w:r>
        <w:rPr>
          <w:rFonts w:ascii="Arial" w:hAnsi="Arial" w:cs="Arial"/>
          <w:sz w:val="24"/>
          <w:szCs w:val="24"/>
          <w:lang w:eastAsia="zh-CN"/>
        </w:rPr>
        <w:t xml:space="preserve">на Едином портале </w:t>
      </w:r>
      <w:hyperlink r:id="rId9">
        <w:r>
          <w:rPr>
            <w:rFonts w:ascii="Arial" w:hAnsi="Arial" w:cs="Arial"/>
            <w:sz w:val="24"/>
            <w:szCs w:val="24"/>
            <w:u w:val="single"/>
            <w:lang w:eastAsia="zh-CN"/>
          </w:rPr>
          <w:t>https://www.gosuslugi.ru.</w:t>
        </w:r>
      </w:hyperlink>
    </w:p>
    <w:p w:rsidR="006832F1" w:rsidRDefault="006832F1">
      <w:pPr>
        <w:pStyle w:val="1"/>
        <w:widowControl w:val="0"/>
        <w:spacing w:after="0" w:line="240" w:lineRule="auto"/>
        <w:ind w:firstLine="567"/>
        <w:jc w:val="both"/>
        <w:rPr>
          <w:rFonts w:ascii="Arial" w:hAnsi="Arial" w:cs="Arial"/>
          <w:sz w:val="24"/>
          <w:szCs w:val="24"/>
        </w:rPr>
      </w:pPr>
    </w:p>
    <w:p w:rsidR="006832F1" w:rsidRDefault="00245BF8">
      <w:pPr>
        <w:pStyle w:val="1"/>
        <w:spacing w:after="0" w:line="240" w:lineRule="auto"/>
        <w:jc w:val="center"/>
        <w:rPr>
          <w:rFonts w:ascii="Arial" w:hAnsi="Arial" w:cs="Arial"/>
          <w:b/>
          <w:bCs/>
          <w:sz w:val="24"/>
          <w:szCs w:val="24"/>
        </w:rPr>
      </w:pPr>
      <w:r>
        <w:rPr>
          <w:rFonts w:ascii="Arial" w:hAnsi="Arial" w:cs="Arial"/>
          <w:b/>
          <w:bCs/>
          <w:sz w:val="24"/>
          <w:szCs w:val="24"/>
          <w:lang w:val="en-US"/>
        </w:rPr>
        <w:t>II</w:t>
      </w:r>
      <w:r>
        <w:rPr>
          <w:rFonts w:ascii="Arial" w:hAnsi="Arial" w:cs="Arial"/>
          <w:b/>
          <w:bCs/>
          <w:sz w:val="24"/>
          <w:szCs w:val="24"/>
        </w:rPr>
        <w:t>. Стандарт предоставления муниципальной услуги</w:t>
      </w:r>
    </w:p>
    <w:p w:rsidR="006832F1" w:rsidRDefault="006832F1">
      <w:pPr>
        <w:pStyle w:val="1"/>
        <w:spacing w:after="0" w:line="240" w:lineRule="auto"/>
        <w:rPr>
          <w:rFonts w:ascii="Arial" w:hAnsi="Arial" w:cs="Arial"/>
          <w:b/>
          <w:sz w:val="24"/>
          <w:szCs w:val="24"/>
        </w:rPr>
      </w:pPr>
    </w:p>
    <w:p w:rsidR="006832F1" w:rsidRDefault="00245BF8">
      <w:pPr>
        <w:pStyle w:val="1"/>
        <w:spacing w:after="0" w:line="240" w:lineRule="auto"/>
        <w:ind w:firstLine="360"/>
        <w:jc w:val="center"/>
        <w:rPr>
          <w:rFonts w:ascii="Arial" w:hAnsi="Arial" w:cs="Arial"/>
          <w:b/>
          <w:sz w:val="24"/>
          <w:szCs w:val="24"/>
        </w:rPr>
      </w:pPr>
      <w:r>
        <w:rPr>
          <w:rFonts w:ascii="Arial" w:hAnsi="Arial" w:cs="Arial"/>
          <w:b/>
          <w:sz w:val="24"/>
          <w:szCs w:val="24"/>
        </w:rPr>
        <w:t>2.1. Наименование муниципальной услуги</w:t>
      </w:r>
    </w:p>
    <w:p w:rsidR="006832F1" w:rsidRDefault="00245BF8">
      <w:pPr>
        <w:pStyle w:val="1"/>
        <w:spacing w:after="0" w:line="240" w:lineRule="auto"/>
        <w:ind w:firstLine="708"/>
        <w:jc w:val="both"/>
        <w:rPr>
          <w:rFonts w:ascii="Arial" w:hAnsi="Arial" w:cs="Arial"/>
          <w:bCs/>
          <w:sz w:val="24"/>
          <w:szCs w:val="24"/>
        </w:rPr>
      </w:pPr>
      <w:r>
        <w:rPr>
          <w:rFonts w:ascii="Arial" w:hAnsi="Arial" w:cs="Arial"/>
          <w:bCs/>
          <w:sz w:val="24"/>
          <w:szCs w:val="24"/>
        </w:rPr>
        <w:t>Предоставление разрешения на осуществление земляных работ.</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2.2.Наименование органа, предоставляющего муниципальную услугу</w:t>
      </w:r>
    </w:p>
    <w:p w:rsidR="006832F1" w:rsidRDefault="00245BF8">
      <w:pPr>
        <w:pStyle w:val="p6"/>
        <w:shd w:val="clear" w:color="auto" w:fill="FFFFFF"/>
        <w:spacing w:after="0" w:line="240" w:lineRule="auto"/>
        <w:ind w:firstLine="720"/>
        <w:jc w:val="both"/>
        <w:rPr>
          <w:rFonts w:ascii="Arial" w:hAnsi="Arial" w:cs="Arial"/>
          <w:bCs/>
          <w:iCs/>
          <w:color w:val="auto"/>
          <w:sz w:val="24"/>
          <w:szCs w:val="24"/>
        </w:rPr>
      </w:pPr>
      <w:r>
        <w:rPr>
          <w:rFonts w:ascii="Arial" w:hAnsi="Arial" w:cs="Arial"/>
          <w:sz w:val="24"/>
          <w:szCs w:val="24"/>
        </w:rPr>
        <w:t xml:space="preserve">2.2.1. </w:t>
      </w:r>
      <w:r>
        <w:rPr>
          <w:rFonts w:ascii="Arial" w:hAnsi="Arial" w:cs="Arial"/>
          <w:bCs/>
          <w:iCs/>
          <w:color w:val="auto"/>
          <w:sz w:val="24"/>
          <w:szCs w:val="24"/>
        </w:rPr>
        <w:t xml:space="preserve">Муниципальная услуга предоставляется Администрацией </w:t>
      </w:r>
      <w:proofErr w:type="spellStart"/>
      <w:r>
        <w:rPr>
          <w:rFonts w:ascii="Arial" w:hAnsi="Arial" w:cs="Arial"/>
          <w:bCs/>
          <w:iCs/>
          <w:color w:val="auto"/>
          <w:sz w:val="24"/>
          <w:szCs w:val="24"/>
        </w:rPr>
        <w:t>Среднеапоченского</w:t>
      </w:r>
      <w:proofErr w:type="spellEnd"/>
      <w:r>
        <w:rPr>
          <w:rFonts w:ascii="Arial" w:hAnsi="Arial" w:cs="Arial"/>
          <w:bCs/>
          <w:iCs/>
          <w:color w:val="auto"/>
          <w:sz w:val="24"/>
          <w:szCs w:val="24"/>
        </w:rPr>
        <w:t xml:space="preserve"> сельсовета </w:t>
      </w:r>
      <w:proofErr w:type="spellStart"/>
      <w:r>
        <w:rPr>
          <w:rFonts w:ascii="Arial" w:hAnsi="Arial" w:cs="Arial"/>
          <w:color w:val="000000"/>
          <w:sz w:val="24"/>
          <w:szCs w:val="24"/>
        </w:rPr>
        <w:t>Горшеченского</w:t>
      </w:r>
      <w:proofErr w:type="spellEnd"/>
      <w:r>
        <w:rPr>
          <w:rFonts w:ascii="Arial" w:hAnsi="Arial" w:cs="Arial"/>
          <w:color w:val="000000"/>
          <w:sz w:val="24"/>
          <w:szCs w:val="24"/>
        </w:rPr>
        <w:t xml:space="preserve"> района </w:t>
      </w:r>
      <w:r>
        <w:rPr>
          <w:rFonts w:ascii="Arial" w:hAnsi="Arial" w:cs="Arial"/>
          <w:bCs/>
          <w:iCs/>
          <w:color w:val="auto"/>
          <w:sz w:val="24"/>
          <w:szCs w:val="24"/>
        </w:rPr>
        <w:t xml:space="preserve">Курской области (далее – Администрация). </w:t>
      </w:r>
    </w:p>
    <w:p w:rsidR="006832F1" w:rsidRDefault="00245BF8">
      <w:pPr>
        <w:pStyle w:val="1"/>
        <w:widowControl w:val="0"/>
        <w:spacing w:after="0" w:line="240" w:lineRule="auto"/>
        <w:ind w:firstLine="567"/>
        <w:jc w:val="both"/>
        <w:rPr>
          <w:rFonts w:ascii="Arial" w:hAnsi="Arial" w:cs="Arial"/>
          <w:color w:val="000000"/>
          <w:kern w:val="2"/>
          <w:sz w:val="24"/>
          <w:szCs w:val="24"/>
        </w:rPr>
      </w:pPr>
      <w:r>
        <w:rPr>
          <w:rFonts w:ascii="Arial" w:hAnsi="Arial" w:cs="Arial"/>
          <w:bCs/>
          <w:iCs/>
          <w:sz w:val="24"/>
          <w:szCs w:val="24"/>
        </w:rPr>
        <w:t xml:space="preserve">Непосредственно услугу предоставляет главный специалист-эксперт Администрации </w:t>
      </w:r>
      <w:proofErr w:type="spellStart"/>
      <w:r>
        <w:rPr>
          <w:rFonts w:ascii="Arial" w:hAnsi="Arial" w:cs="Arial"/>
          <w:bCs/>
          <w:iCs/>
          <w:sz w:val="24"/>
          <w:szCs w:val="24"/>
        </w:rPr>
        <w:t>Среднеапоченского</w:t>
      </w:r>
      <w:proofErr w:type="spellEnd"/>
      <w:r>
        <w:rPr>
          <w:rFonts w:ascii="Arial" w:hAnsi="Arial" w:cs="Arial"/>
          <w:bCs/>
          <w:iCs/>
          <w:sz w:val="24"/>
          <w:szCs w:val="24"/>
        </w:rPr>
        <w:t xml:space="preserve"> сельсовета </w:t>
      </w:r>
      <w:proofErr w:type="spellStart"/>
      <w:r>
        <w:rPr>
          <w:rFonts w:ascii="Arial" w:hAnsi="Arial" w:cs="Arial"/>
          <w:color w:val="000000"/>
          <w:sz w:val="24"/>
          <w:szCs w:val="24"/>
        </w:rPr>
        <w:t>Горшеченского</w:t>
      </w:r>
      <w:proofErr w:type="spellEnd"/>
      <w:r>
        <w:rPr>
          <w:rFonts w:ascii="Arial" w:hAnsi="Arial" w:cs="Arial"/>
          <w:color w:val="000000"/>
          <w:sz w:val="24"/>
          <w:szCs w:val="24"/>
        </w:rPr>
        <w:t xml:space="preserve"> района Курской области</w:t>
      </w:r>
      <w:r>
        <w:rPr>
          <w:rFonts w:ascii="Arial" w:hAnsi="Arial" w:cs="Arial"/>
          <w:color w:val="000000"/>
          <w:kern w:val="2"/>
          <w:sz w:val="24"/>
          <w:szCs w:val="24"/>
        </w:rPr>
        <w:t>.</w:t>
      </w:r>
    </w:p>
    <w:p w:rsidR="006832F1" w:rsidRDefault="006832F1">
      <w:pPr>
        <w:pStyle w:val="1"/>
        <w:widowControl w:val="0"/>
        <w:spacing w:after="0" w:line="240" w:lineRule="auto"/>
        <w:ind w:firstLine="567"/>
        <w:jc w:val="both"/>
        <w:rPr>
          <w:rFonts w:ascii="Arial" w:hAnsi="Arial" w:cs="Arial"/>
          <w:kern w:val="2"/>
          <w:sz w:val="24"/>
          <w:szCs w:val="24"/>
        </w:rPr>
      </w:pPr>
    </w:p>
    <w:p w:rsidR="006832F1" w:rsidRDefault="00245BF8">
      <w:pPr>
        <w:pStyle w:val="1"/>
        <w:widowControl w:val="0"/>
        <w:spacing w:after="0" w:line="240" w:lineRule="auto"/>
        <w:ind w:firstLine="567"/>
        <w:jc w:val="both"/>
        <w:rPr>
          <w:rFonts w:ascii="Arial" w:hAnsi="Arial" w:cs="Arial"/>
          <w:sz w:val="24"/>
          <w:szCs w:val="24"/>
        </w:rPr>
      </w:pPr>
      <w:r>
        <w:rPr>
          <w:rFonts w:ascii="Arial" w:hAnsi="Arial" w:cs="Arial"/>
          <w:kern w:val="2"/>
          <w:sz w:val="24"/>
          <w:szCs w:val="24"/>
        </w:rPr>
        <w:t>2.2.2.</w:t>
      </w:r>
      <w:r>
        <w:rPr>
          <w:rFonts w:ascii="Arial" w:hAnsi="Arial" w:cs="Arial"/>
          <w:sz w:val="24"/>
          <w:szCs w:val="24"/>
        </w:rPr>
        <w:t>В предоставлении муниципальной услуги участвует Управление Федеральной службы государственной регистрации, кадастра и картографии по Курской области;</w:t>
      </w:r>
    </w:p>
    <w:p w:rsidR="006832F1" w:rsidRDefault="006832F1">
      <w:pPr>
        <w:pStyle w:val="1"/>
        <w:spacing w:after="0" w:line="240" w:lineRule="auto"/>
        <w:ind w:firstLine="540"/>
        <w:jc w:val="both"/>
        <w:rPr>
          <w:rFonts w:ascii="Arial" w:hAnsi="Arial" w:cs="Arial"/>
          <w:sz w:val="24"/>
          <w:szCs w:val="24"/>
        </w:rPr>
      </w:pPr>
    </w:p>
    <w:p w:rsidR="006832F1" w:rsidRDefault="00245BF8">
      <w:pPr>
        <w:pStyle w:val="1"/>
        <w:spacing w:after="0" w:line="240" w:lineRule="auto"/>
        <w:ind w:firstLine="540"/>
        <w:jc w:val="both"/>
        <w:rPr>
          <w:rFonts w:ascii="Arial" w:hAnsi="Arial" w:cs="Arial"/>
          <w:sz w:val="24"/>
          <w:szCs w:val="24"/>
          <w:lang w:eastAsia="ru-RU"/>
        </w:rPr>
      </w:pPr>
      <w:r>
        <w:rPr>
          <w:rFonts w:ascii="Arial" w:hAnsi="Arial" w:cs="Arial"/>
          <w:sz w:val="24"/>
          <w:szCs w:val="24"/>
        </w:rPr>
        <w:lastRenderedPageBreak/>
        <w:t xml:space="preserve">2.2.3. </w:t>
      </w:r>
      <w:r>
        <w:rPr>
          <w:rFonts w:ascii="Arial" w:hAnsi="Arial" w:cs="Arial"/>
          <w:color w:val="000000"/>
          <w:sz w:val="24"/>
          <w:szCs w:val="24"/>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w:t>
      </w:r>
      <w:r>
        <w:rPr>
          <w:rFonts w:ascii="Arial" w:hAnsi="Arial" w:cs="Arial"/>
          <w:sz w:val="24"/>
          <w:szCs w:val="24"/>
          <w:lang w:eastAsia="ru-RU"/>
        </w:rPr>
        <w:t>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Pr>
          <w:rFonts w:ascii="Arial" w:hAnsi="Arial" w:cs="Arial"/>
          <w:color w:val="000000"/>
          <w:sz w:val="24"/>
          <w:szCs w:val="24"/>
          <w:lang w:eastAsia="ru-RU"/>
        </w:rPr>
        <w:t>.</w:t>
      </w:r>
    </w:p>
    <w:p w:rsidR="006832F1" w:rsidRDefault="006832F1">
      <w:pPr>
        <w:pStyle w:val="1"/>
        <w:spacing w:after="0" w:line="240" w:lineRule="auto"/>
        <w:ind w:firstLine="540"/>
        <w:jc w:val="both"/>
        <w:rPr>
          <w:rFonts w:ascii="Arial" w:hAnsi="Arial" w:cs="Arial"/>
          <w:sz w:val="24"/>
          <w:szCs w:val="24"/>
        </w:rPr>
      </w:pPr>
    </w:p>
    <w:p w:rsidR="006832F1" w:rsidRDefault="00245BF8">
      <w:pPr>
        <w:pStyle w:val="1"/>
        <w:spacing w:after="0" w:line="240" w:lineRule="auto"/>
        <w:ind w:firstLine="540"/>
        <w:jc w:val="both"/>
        <w:rPr>
          <w:rFonts w:ascii="Arial" w:hAnsi="Arial" w:cs="Arial"/>
          <w:b/>
          <w:sz w:val="24"/>
          <w:szCs w:val="24"/>
        </w:rPr>
      </w:pPr>
      <w:r>
        <w:rPr>
          <w:rFonts w:ascii="Arial" w:hAnsi="Arial" w:cs="Arial"/>
          <w:b/>
          <w:sz w:val="24"/>
          <w:szCs w:val="24"/>
        </w:rPr>
        <w:t>2.3.О</w:t>
      </w:r>
      <w:r>
        <w:rPr>
          <w:rFonts w:ascii="Arial" w:hAnsi="Arial" w:cs="Arial"/>
          <w:b/>
          <w:bCs/>
          <w:sz w:val="24"/>
          <w:szCs w:val="24"/>
        </w:rPr>
        <w:t xml:space="preserve">писание результата </w:t>
      </w:r>
      <w:r>
        <w:rPr>
          <w:rFonts w:ascii="Arial" w:hAnsi="Arial" w:cs="Arial"/>
          <w:b/>
          <w:sz w:val="24"/>
          <w:szCs w:val="24"/>
        </w:rPr>
        <w:t>предоставления муниципальной услуги</w:t>
      </w:r>
    </w:p>
    <w:p w:rsidR="006832F1" w:rsidRDefault="006832F1">
      <w:pPr>
        <w:pStyle w:val="1"/>
        <w:spacing w:after="0" w:line="240" w:lineRule="auto"/>
        <w:jc w:val="both"/>
        <w:rPr>
          <w:rFonts w:ascii="Arial" w:eastAsia="Times New Roman" w:hAnsi="Arial" w:cs="Arial"/>
          <w:sz w:val="24"/>
          <w:szCs w:val="24"/>
          <w:lang w:eastAsia="ru-RU"/>
        </w:rPr>
      </w:pPr>
    </w:p>
    <w:p w:rsidR="006832F1" w:rsidRDefault="00245BF8">
      <w:pPr>
        <w:pStyle w:val="1"/>
        <w:spacing w:after="0" w:line="240" w:lineRule="auto"/>
        <w:ind w:firstLine="426"/>
        <w:jc w:val="both"/>
        <w:rPr>
          <w:rFonts w:ascii="Arial" w:eastAsia="Times New Roman" w:hAnsi="Arial" w:cs="Arial"/>
          <w:sz w:val="24"/>
          <w:szCs w:val="24"/>
        </w:rPr>
      </w:pPr>
      <w:r>
        <w:rPr>
          <w:rFonts w:ascii="Arial" w:eastAsia="Times New Roman" w:hAnsi="Arial" w:cs="Arial"/>
          <w:sz w:val="24"/>
          <w:szCs w:val="24"/>
        </w:rPr>
        <w:t>Результатом предоставления услуги является:</w:t>
      </w:r>
    </w:p>
    <w:p w:rsidR="006832F1" w:rsidRDefault="00245BF8">
      <w:pPr>
        <w:pStyle w:val="1"/>
        <w:spacing w:after="0" w:line="240" w:lineRule="auto"/>
        <w:jc w:val="both"/>
        <w:rPr>
          <w:rFonts w:ascii="Arial" w:hAnsi="Arial" w:cs="Arial"/>
          <w:bCs/>
          <w:sz w:val="24"/>
          <w:szCs w:val="24"/>
        </w:rPr>
      </w:pPr>
      <w:r>
        <w:rPr>
          <w:rFonts w:ascii="Arial" w:hAnsi="Arial" w:cs="Arial"/>
          <w:bCs/>
          <w:sz w:val="24"/>
          <w:szCs w:val="24"/>
        </w:rPr>
        <w:t>- выдача разрешения на проведение земляных работ;</w:t>
      </w:r>
    </w:p>
    <w:p w:rsidR="006832F1" w:rsidRDefault="00245BF8">
      <w:pPr>
        <w:pStyle w:val="1"/>
        <w:spacing w:after="0" w:line="240" w:lineRule="auto"/>
        <w:jc w:val="both"/>
        <w:rPr>
          <w:rFonts w:ascii="Arial" w:hAnsi="Arial" w:cs="Arial"/>
          <w:bCs/>
          <w:sz w:val="24"/>
          <w:szCs w:val="24"/>
        </w:rPr>
      </w:pPr>
      <w:r>
        <w:rPr>
          <w:rFonts w:ascii="Arial" w:hAnsi="Arial" w:cs="Arial"/>
          <w:sz w:val="24"/>
          <w:szCs w:val="24"/>
        </w:rPr>
        <w:t xml:space="preserve"> - продление срока действия </w:t>
      </w:r>
      <w:proofErr w:type="gramStart"/>
      <w:r>
        <w:rPr>
          <w:rFonts w:ascii="Arial" w:hAnsi="Arial" w:cs="Arial"/>
          <w:sz w:val="24"/>
          <w:szCs w:val="24"/>
        </w:rPr>
        <w:t>разрешения  на</w:t>
      </w:r>
      <w:proofErr w:type="gramEnd"/>
      <w:r>
        <w:rPr>
          <w:rFonts w:ascii="Arial" w:hAnsi="Arial" w:cs="Arial"/>
          <w:sz w:val="24"/>
          <w:szCs w:val="24"/>
        </w:rPr>
        <w:t xml:space="preserve"> проведение земляных работ;</w:t>
      </w:r>
    </w:p>
    <w:p w:rsidR="006832F1" w:rsidRDefault="00245BF8">
      <w:pPr>
        <w:pStyle w:val="1"/>
        <w:spacing w:after="0" w:line="240" w:lineRule="auto"/>
        <w:jc w:val="both"/>
        <w:rPr>
          <w:rFonts w:ascii="Arial" w:hAnsi="Arial" w:cs="Arial"/>
          <w:bCs/>
          <w:sz w:val="24"/>
          <w:szCs w:val="24"/>
        </w:rPr>
      </w:pPr>
      <w:r>
        <w:rPr>
          <w:rFonts w:ascii="Arial" w:hAnsi="Arial" w:cs="Arial"/>
          <w:bCs/>
          <w:sz w:val="24"/>
          <w:szCs w:val="24"/>
        </w:rPr>
        <w:t>- отказ в предоставлении муниципальной услуги с указанием причин отказа.</w:t>
      </w:r>
    </w:p>
    <w:p w:rsidR="006832F1" w:rsidRDefault="006832F1">
      <w:pPr>
        <w:pStyle w:val="1"/>
        <w:spacing w:after="0" w:line="240" w:lineRule="auto"/>
        <w:jc w:val="both"/>
        <w:rPr>
          <w:rFonts w:ascii="Arial" w:eastAsia="Times New Roman" w:hAnsi="Arial" w:cs="Arial"/>
          <w:sz w:val="24"/>
          <w:szCs w:val="24"/>
          <w:lang w:eastAsia="ru-RU"/>
        </w:rPr>
      </w:pPr>
    </w:p>
    <w:p w:rsidR="006832F1" w:rsidRDefault="00245BF8">
      <w:pPr>
        <w:pStyle w:val="1"/>
        <w:spacing w:after="0" w:line="240" w:lineRule="auto"/>
        <w:ind w:firstLine="540"/>
        <w:jc w:val="both"/>
        <w:rPr>
          <w:rFonts w:ascii="Arial" w:hAnsi="Arial" w:cs="Arial"/>
          <w:b/>
          <w:sz w:val="24"/>
          <w:szCs w:val="24"/>
        </w:rPr>
      </w:pPr>
      <w:r>
        <w:rPr>
          <w:rFonts w:ascii="Arial" w:hAnsi="Arial" w:cs="Arial"/>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832F1" w:rsidRDefault="006832F1">
      <w:pPr>
        <w:pStyle w:val="ConsPlusNormal1"/>
        <w:ind w:firstLine="540"/>
        <w:jc w:val="both"/>
        <w:rPr>
          <w:sz w:val="24"/>
          <w:szCs w:val="24"/>
        </w:rPr>
      </w:pPr>
    </w:p>
    <w:p w:rsidR="006832F1" w:rsidRDefault="00245BF8">
      <w:pPr>
        <w:pStyle w:val="1"/>
        <w:spacing w:after="0" w:line="240" w:lineRule="auto"/>
        <w:jc w:val="both"/>
        <w:rPr>
          <w:rFonts w:ascii="Arial" w:hAnsi="Arial" w:cs="Arial"/>
          <w:sz w:val="24"/>
          <w:szCs w:val="24"/>
        </w:rPr>
      </w:pPr>
      <w:r>
        <w:rPr>
          <w:rFonts w:ascii="Arial" w:hAnsi="Arial" w:cs="Arial"/>
          <w:sz w:val="24"/>
          <w:szCs w:val="24"/>
        </w:rPr>
        <w:t>Срок предоставления муниципальной услуги составляет 10 календарных дней.</w:t>
      </w:r>
    </w:p>
    <w:p w:rsidR="006832F1" w:rsidRDefault="006832F1">
      <w:pPr>
        <w:pStyle w:val="1"/>
        <w:spacing w:after="0" w:line="240" w:lineRule="auto"/>
        <w:jc w:val="both"/>
        <w:rPr>
          <w:rFonts w:ascii="Arial" w:hAnsi="Arial" w:cs="Arial"/>
          <w:sz w:val="24"/>
          <w:szCs w:val="24"/>
        </w:rPr>
      </w:pPr>
    </w:p>
    <w:p w:rsidR="006832F1" w:rsidRDefault="00245BF8">
      <w:pPr>
        <w:pStyle w:val="1"/>
        <w:spacing w:after="0" w:line="240" w:lineRule="auto"/>
        <w:ind w:firstLine="567"/>
        <w:jc w:val="both"/>
        <w:rPr>
          <w:rFonts w:ascii="Arial" w:hAnsi="Arial" w:cs="Arial"/>
          <w:b/>
          <w:sz w:val="24"/>
          <w:szCs w:val="24"/>
        </w:rPr>
      </w:pPr>
      <w:r>
        <w:rPr>
          <w:rFonts w:ascii="Arial" w:hAnsi="Arial" w:cs="Arial"/>
          <w:b/>
          <w:sz w:val="24"/>
          <w:szCs w:val="24"/>
        </w:rPr>
        <w:t xml:space="preserve">2.5. Нормативные правовые акты, регулирующие предоставление </w:t>
      </w:r>
    </w:p>
    <w:p w:rsidR="006832F1" w:rsidRDefault="00245BF8">
      <w:pPr>
        <w:pStyle w:val="1"/>
        <w:spacing w:after="0" w:line="240" w:lineRule="auto"/>
        <w:jc w:val="both"/>
        <w:rPr>
          <w:rFonts w:ascii="Arial" w:hAnsi="Arial" w:cs="Arial"/>
          <w:b/>
          <w:sz w:val="24"/>
          <w:szCs w:val="24"/>
        </w:rPr>
      </w:pPr>
      <w:proofErr w:type="gramStart"/>
      <w:r>
        <w:rPr>
          <w:rFonts w:ascii="Arial" w:hAnsi="Arial" w:cs="Arial"/>
          <w:b/>
          <w:sz w:val="24"/>
          <w:szCs w:val="24"/>
        </w:rPr>
        <w:t>муниципальной  услуги</w:t>
      </w:r>
      <w:proofErr w:type="gramEnd"/>
    </w:p>
    <w:p w:rsidR="006832F1" w:rsidRDefault="006832F1">
      <w:pPr>
        <w:pStyle w:val="1"/>
        <w:spacing w:after="0" w:line="240" w:lineRule="auto"/>
        <w:ind w:firstLine="567"/>
        <w:jc w:val="both"/>
        <w:rPr>
          <w:rFonts w:ascii="Arial" w:hAnsi="Arial" w:cs="Arial"/>
          <w:sz w:val="24"/>
          <w:szCs w:val="24"/>
        </w:rPr>
      </w:pP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 xml:space="preserve">Перечень нормативных правовых актов, регулирующих предоставление </w:t>
      </w:r>
      <w:proofErr w:type="gramStart"/>
      <w:r>
        <w:rPr>
          <w:rFonts w:ascii="Arial" w:hAnsi="Arial" w:cs="Arial"/>
          <w:sz w:val="24"/>
          <w:szCs w:val="24"/>
        </w:rPr>
        <w:t>муниципальной  услуги</w:t>
      </w:r>
      <w:proofErr w:type="gramEnd"/>
      <w:r>
        <w:rPr>
          <w:rFonts w:ascii="Arial" w:hAnsi="Arial" w:cs="Arial"/>
          <w:sz w:val="24"/>
          <w:szCs w:val="24"/>
        </w:rPr>
        <w:t xml:space="preserve">  (с  указанием их реквизитов и источников официального опубликования), размещен на официальном сайте Администрации </w:t>
      </w:r>
      <w:hyperlink r:id="rId10">
        <w:r>
          <w:rPr>
            <w:rFonts w:ascii="Arial" w:eastAsia="Times New Roman" w:hAnsi="Arial" w:cs="Arial"/>
            <w:sz w:val="24"/>
            <w:szCs w:val="24"/>
            <w:lang w:val="en-US"/>
          </w:rPr>
          <w:t>http</w:t>
        </w:r>
        <w:r w:rsidRPr="00245BF8">
          <w:rPr>
            <w:rFonts w:ascii="Arial" w:eastAsia="Times New Roman" w:hAnsi="Arial" w:cs="Arial"/>
            <w:sz w:val="24"/>
            <w:szCs w:val="24"/>
          </w:rPr>
          <w:t>://</w:t>
        </w:r>
        <w:r>
          <w:rPr>
            <w:rFonts w:ascii="Arial" w:eastAsia="Times New Roman" w:hAnsi="Arial" w:cs="Arial"/>
            <w:sz w:val="24"/>
            <w:szCs w:val="24"/>
            <w:lang w:val="en-US"/>
          </w:rPr>
          <w:t>n</w:t>
        </w:r>
        <w:r w:rsidRPr="00245BF8">
          <w:rPr>
            <w:rFonts w:ascii="Arial" w:eastAsia="Times New Roman" w:hAnsi="Arial" w:cs="Arial"/>
            <w:sz w:val="24"/>
            <w:szCs w:val="24"/>
          </w:rPr>
          <w:t>-</w:t>
        </w:r>
        <w:r>
          <w:rPr>
            <w:rFonts w:ascii="Arial" w:eastAsia="Times New Roman" w:hAnsi="Arial" w:cs="Arial"/>
            <w:sz w:val="24"/>
            <w:szCs w:val="24"/>
            <w:lang w:val="en-US"/>
          </w:rPr>
          <w:t>borki</w:t>
        </w:r>
        <w:r w:rsidRPr="00245BF8">
          <w:rPr>
            <w:rFonts w:ascii="Arial" w:eastAsia="Times New Roman" w:hAnsi="Arial" w:cs="Arial"/>
            <w:sz w:val="24"/>
            <w:szCs w:val="24"/>
          </w:rPr>
          <w:t>.</w:t>
        </w:r>
        <w:r>
          <w:rPr>
            <w:rFonts w:ascii="Arial" w:eastAsia="Times New Roman" w:hAnsi="Arial" w:cs="Arial"/>
            <w:sz w:val="24"/>
            <w:szCs w:val="24"/>
            <w:lang w:val="en-US"/>
          </w:rPr>
          <w:t>ru</w:t>
        </w:r>
      </w:hyperlink>
      <w:r>
        <w:rPr>
          <w:rFonts w:ascii="Arial" w:eastAsia="Times New Roman" w:hAnsi="Arial" w:cs="Arial"/>
          <w:sz w:val="24"/>
          <w:szCs w:val="24"/>
          <w:u w:val="single"/>
        </w:rPr>
        <w:t xml:space="preserve"> </w:t>
      </w:r>
      <w:r>
        <w:rPr>
          <w:rFonts w:ascii="Arial" w:hAnsi="Arial" w:cs="Arial"/>
          <w:sz w:val="24"/>
          <w:szCs w:val="24"/>
        </w:rPr>
        <w:t xml:space="preserve">в сети «Интернет» и на Едином портале  </w:t>
      </w:r>
      <w:hyperlink r:id="rId11">
        <w:r>
          <w:rPr>
            <w:rFonts w:ascii="Arial" w:hAnsi="Arial" w:cs="Arial"/>
            <w:sz w:val="24"/>
            <w:szCs w:val="24"/>
            <w:lang w:eastAsia="ru-RU"/>
          </w:rPr>
          <w:t>https://www.gosuslugi.ru</w:t>
        </w:r>
      </w:hyperlink>
      <w:r>
        <w:rPr>
          <w:rFonts w:ascii="Arial" w:hAnsi="Arial" w:cs="Arial"/>
          <w:sz w:val="24"/>
          <w:szCs w:val="24"/>
          <w:lang w:eastAsia="ru-RU"/>
        </w:rPr>
        <w:t>.</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tabs>
          <w:tab w:val="clear" w:pos="708"/>
          <w:tab w:val="left" w:pos="709"/>
        </w:tabs>
        <w:spacing w:after="0" w:line="240" w:lineRule="auto"/>
        <w:ind w:firstLine="709"/>
        <w:jc w:val="both"/>
        <w:rPr>
          <w:rFonts w:ascii="Arial" w:hAnsi="Arial" w:cs="Arial"/>
          <w:b/>
          <w:bCs/>
          <w:sz w:val="24"/>
          <w:szCs w:val="24"/>
        </w:rPr>
      </w:pPr>
      <w:r>
        <w:rPr>
          <w:rFonts w:ascii="Arial" w:hAnsi="Arial" w:cs="Arial"/>
          <w:b/>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proofErr w:type="gramStart"/>
      <w:r>
        <w:rPr>
          <w:rFonts w:ascii="Arial" w:hAnsi="Arial" w:cs="Arial"/>
          <w:b/>
          <w:sz w:val="24"/>
          <w:szCs w:val="24"/>
        </w:rPr>
        <w:t xml:space="preserve">форме, </w:t>
      </w:r>
      <w:r>
        <w:rPr>
          <w:rFonts w:ascii="Arial" w:hAnsi="Arial" w:cs="Arial"/>
          <w:b/>
          <w:bCs/>
          <w:sz w:val="24"/>
          <w:szCs w:val="24"/>
        </w:rPr>
        <w:t xml:space="preserve"> порядок</w:t>
      </w:r>
      <w:proofErr w:type="gramEnd"/>
      <w:r>
        <w:rPr>
          <w:rFonts w:ascii="Arial" w:hAnsi="Arial" w:cs="Arial"/>
          <w:b/>
          <w:bCs/>
          <w:sz w:val="24"/>
          <w:szCs w:val="24"/>
        </w:rPr>
        <w:t xml:space="preserve"> их представления</w:t>
      </w:r>
    </w:p>
    <w:p w:rsidR="006832F1" w:rsidRDefault="006832F1">
      <w:pPr>
        <w:pStyle w:val="1"/>
        <w:tabs>
          <w:tab w:val="clear" w:pos="708"/>
          <w:tab w:val="left" w:pos="709"/>
        </w:tabs>
        <w:spacing w:after="0" w:line="240" w:lineRule="auto"/>
        <w:ind w:firstLine="709"/>
        <w:jc w:val="both"/>
        <w:rPr>
          <w:rFonts w:ascii="Arial" w:hAnsi="Arial" w:cs="Arial"/>
          <w:b/>
          <w:bCs/>
          <w:sz w:val="24"/>
          <w:szCs w:val="24"/>
        </w:rPr>
      </w:pP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2.6.1. В целях предоставления муниципальной услуги «</w:t>
      </w:r>
      <w:r>
        <w:rPr>
          <w:rFonts w:ascii="Arial" w:eastAsia="Calibri" w:hAnsi="Arial" w:cs="Arial"/>
          <w:bCs/>
          <w:sz w:val="24"/>
          <w:szCs w:val="24"/>
        </w:rPr>
        <w:t>Предоставление разрешения на осуществление земляных работ</w:t>
      </w:r>
      <w:r>
        <w:rPr>
          <w:rFonts w:ascii="Arial" w:eastAsia="Times New Roman" w:hAnsi="Arial" w:cs="Arial"/>
          <w:sz w:val="24"/>
          <w:szCs w:val="24"/>
          <w:lang w:eastAsia="ru-RU"/>
        </w:rPr>
        <w:t xml:space="preserve">» заявителю необходимо представить следующие документы: </w:t>
      </w:r>
    </w:p>
    <w:p w:rsidR="006832F1" w:rsidRDefault="00245BF8">
      <w:pPr>
        <w:pStyle w:val="1"/>
        <w:spacing w:after="0" w:line="240" w:lineRule="auto"/>
        <w:jc w:val="both"/>
        <w:rPr>
          <w:rFonts w:ascii="Arial" w:eastAsia="Times New Roman" w:hAnsi="Arial" w:cs="Arial"/>
          <w:sz w:val="24"/>
          <w:szCs w:val="24"/>
          <w:lang w:eastAsia="ru-RU"/>
        </w:rPr>
      </w:pPr>
      <w:bookmarkStart w:id="3" w:name="P189"/>
      <w:bookmarkEnd w:id="3"/>
      <w:r>
        <w:rPr>
          <w:rFonts w:ascii="Arial" w:eastAsia="Times New Roman" w:hAnsi="Arial" w:cs="Arial"/>
          <w:sz w:val="24"/>
          <w:szCs w:val="24"/>
          <w:lang w:eastAsia="ru-RU"/>
        </w:rPr>
        <w:t>       2.6.1.1. Документы, необходимые для выдачи </w:t>
      </w:r>
      <w:hyperlink r:id="rId12" w:anchor="Par1006" w:history="1">
        <w:r>
          <w:rPr>
            <w:rFonts w:ascii="Arial" w:eastAsia="Times New Roman" w:hAnsi="Arial" w:cs="Arial"/>
            <w:sz w:val="24"/>
            <w:szCs w:val="24"/>
            <w:lang w:eastAsia="ru-RU"/>
          </w:rPr>
          <w:t>ордера</w:t>
        </w:r>
      </w:hyperlink>
      <w:r>
        <w:rPr>
          <w:rFonts w:ascii="Arial" w:eastAsia="Times New Roman" w:hAnsi="Arial" w:cs="Arial"/>
          <w:sz w:val="24"/>
          <w:szCs w:val="24"/>
          <w:lang w:eastAsia="ru-RU"/>
        </w:rPr>
        <w:t> на производство земляных работ:</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 заявление о выдаче разрешения на проведение земляных работ (по форме согласно приложению 1 к административному регламенту);</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 документ, удостоверяющий личность и (или) полномочия заявителя, для физического лица -  копию паспорта;</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 подписной лист, согласованный с представителями всех заинтересованных организаций и правообладателей земельных участков, интересы которых затрагиваются при производстве земляных работ, согласно приложению 6 к административному регламенту (оригинал в 1 экземпляре);</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color w:val="FF0000"/>
          <w:sz w:val="24"/>
          <w:szCs w:val="24"/>
          <w:lang w:eastAsia="ru-RU"/>
        </w:rPr>
        <w:t xml:space="preserve">      </w:t>
      </w:r>
      <w:r>
        <w:rPr>
          <w:rFonts w:ascii="Arial" w:eastAsia="Times New Roman" w:hAnsi="Arial" w:cs="Arial"/>
          <w:sz w:val="24"/>
          <w:szCs w:val="24"/>
          <w:lang w:eastAsia="ru-RU"/>
        </w:rPr>
        <w:t>- чертежи проектной документации, рабочей документации или схемы прокладки подземных инженерных коммуникаций;</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 проект производства земляных работ, согласованный с заинтересованными службами района.</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Все документы,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6832F1" w:rsidRDefault="006832F1">
      <w:pPr>
        <w:pStyle w:val="1"/>
        <w:spacing w:after="0" w:line="240" w:lineRule="auto"/>
        <w:ind w:firstLine="708"/>
        <w:jc w:val="both"/>
        <w:rPr>
          <w:rFonts w:ascii="Arial" w:hAnsi="Arial" w:cs="Arial"/>
          <w:iCs/>
          <w:sz w:val="24"/>
          <w:szCs w:val="24"/>
        </w:rPr>
      </w:pPr>
    </w:p>
    <w:p w:rsidR="006832F1" w:rsidRDefault="00245BF8">
      <w:pPr>
        <w:pStyle w:val="1"/>
        <w:spacing w:after="0" w:line="240" w:lineRule="auto"/>
        <w:ind w:firstLine="708"/>
        <w:jc w:val="both"/>
        <w:rPr>
          <w:rFonts w:ascii="Arial" w:hAnsi="Arial" w:cs="Arial"/>
          <w:iCs/>
          <w:sz w:val="24"/>
          <w:szCs w:val="24"/>
        </w:rPr>
      </w:pPr>
      <w:r>
        <w:rPr>
          <w:rFonts w:ascii="Arial" w:hAnsi="Arial" w:cs="Arial"/>
          <w:iCs/>
          <w:sz w:val="24"/>
          <w:szCs w:val="24"/>
        </w:rPr>
        <w:t>Для продления разрешения на проведение земляных работ заявитель представляет следующие документы:</w:t>
      </w:r>
    </w:p>
    <w:p w:rsidR="006832F1" w:rsidRDefault="00245BF8">
      <w:pPr>
        <w:pStyle w:val="1"/>
        <w:spacing w:after="0" w:line="240" w:lineRule="auto"/>
        <w:ind w:firstLine="708"/>
        <w:jc w:val="both"/>
        <w:rPr>
          <w:rFonts w:ascii="Arial" w:hAnsi="Arial" w:cs="Arial"/>
          <w:iCs/>
          <w:sz w:val="24"/>
          <w:szCs w:val="24"/>
        </w:rPr>
      </w:pPr>
      <w:r>
        <w:rPr>
          <w:rFonts w:ascii="Arial" w:hAnsi="Arial" w:cs="Arial"/>
          <w:iCs/>
          <w:sz w:val="24"/>
          <w:szCs w:val="24"/>
        </w:rPr>
        <w:t xml:space="preserve">1) </w:t>
      </w:r>
      <w:hyperlink r:id="rId13">
        <w:r>
          <w:rPr>
            <w:rFonts w:ascii="Arial" w:hAnsi="Arial" w:cs="Arial"/>
            <w:iCs/>
            <w:sz w:val="24"/>
            <w:szCs w:val="24"/>
          </w:rPr>
          <w:t>заявление</w:t>
        </w:r>
      </w:hyperlink>
      <w:r>
        <w:rPr>
          <w:rStyle w:val="-"/>
          <w:rFonts w:ascii="Arial" w:hAnsi="Arial" w:cs="Arial"/>
          <w:iCs/>
          <w:color w:val="auto"/>
          <w:sz w:val="24"/>
          <w:szCs w:val="24"/>
          <w:u w:val="none"/>
        </w:rPr>
        <w:t xml:space="preserve"> </w:t>
      </w:r>
      <w:r>
        <w:rPr>
          <w:rFonts w:ascii="Arial" w:hAnsi="Arial" w:cs="Arial"/>
          <w:iCs/>
          <w:sz w:val="24"/>
          <w:szCs w:val="24"/>
        </w:rPr>
        <w:t xml:space="preserve">о </w:t>
      </w:r>
      <w:proofErr w:type="gramStart"/>
      <w:r>
        <w:rPr>
          <w:rFonts w:ascii="Arial" w:hAnsi="Arial" w:cs="Arial"/>
          <w:iCs/>
          <w:sz w:val="24"/>
          <w:szCs w:val="24"/>
        </w:rPr>
        <w:t>продлении  разрешения</w:t>
      </w:r>
      <w:proofErr w:type="gramEnd"/>
      <w:r>
        <w:rPr>
          <w:rFonts w:ascii="Arial" w:hAnsi="Arial" w:cs="Arial"/>
          <w:iCs/>
          <w:sz w:val="24"/>
          <w:szCs w:val="24"/>
        </w:rPr>
        <w:t xml:space="preserve"> на проведение  земляных работ по форме, согласно приложению № 2 к административному регламенту;</w:t>
      </w:r>
    </w:p>
    <w:p w:rsidR="006832F1" w:rsidRDefault="00245BF8">
      <w:pPr>
        <w:pStyle w:val="1"/>
        <w:spacing w:after="0" w:line="240" w:lineRule="auto"/>
        <w:ind w:firstLine="708"/>
        <w:jc w:val="both"/>
        <w:rPr>
          <w:rFonts w:ascii="Arial" w:hAnsi="Arial" w:cs="Arial"/>
          <w:iCs/>
          <w:sz w:val="24"/>
          <w:szCs w:val="24"/>
        </w:rPr>
      </w:pPr>
      <w:r>
        <w:rPr>
          <w:rFonts w:ascii="Arial" w:hAnsi="Arial" w:cs="Arial"/>
          <w:iCs/>
          <w:sz w:val="24"/>
          <w:szCs w:val="24"/>
        </w:rPr>
        <w:t xml:space="preserve">2) оригинал ранее </w:t>
      </w:r>
      <w:proofErr w:type="gramStart"/>
      <w:r>
        <w:rPr>
          <w:rFonts w:ascii="Arial" w:hAnsi="Arial" w:cs="Arial"/>
          <w:iCs/>
          <w:sz w:val="24"/>
          <w:szCs w:val="24"/>
        </w:rPr>
        <w:t>выданного  разрешения</w:t>
      </w:r>
      <w:proofErr w:type="gramEnd"/>
      <w:r>
        <w:rPr>
          <w:rFonts w:ascii="Arial" w:hAnsi="Arial" w:cs="Arial"/>
          <w:iCs/>
          <w:sz w:val="24"/>
          <w:szCs w:val="24"/>
        </w:rPr>
        <w:t xml:space="preserve"> на проведение земельных работ.</w:t>
      </w:r>
    </w:p>
    <w:p w:rsidR="006832F1" w:rsidRDefault="00245BF8">
      <w:pPr>
        <w:pStyle w:val="1"/>
        <w:spacing w:after="0" w:line="240" w:lineRule="auto"/>
        <w:ind w:firstLine="708"/>
        <w:jc w:val="both"/>
        <w:rPr>
          <w:rFonts w:ascii="Arial" w:hAnsi="Arial" w:cs="Arial"/>
          <w:iCs/>
          <w:sz w:val="24"/>
          <w:szCs w:val="24"/>
        </w:rPr>
      </w:pPr>
      <w:r>
        <w:rPr>
          <w:rFonts w:ascii="Arial" w:hAnsi="Arial" w:cs="Arial"/>
          <w:iCs/>
          <w:sz w:val="24"/>
          <w:szCs w:val="24"/>
        </w:rPr>
        <w:t>3)  документ удостоверяющий личность и (или) полномочия Заявителя, для физического лица копию паспорта.</w:t>
      </w:r>
    </w:p>
    <w:p w:rsidR="006832F1" w:rsidRDefault="006832F1">
      <w:pPr>
        <w:pStyle w:val="1"/>
        <w:spacing w:after="0" w:line="240" w:lineRule="auto"/>
        <w:jc w:val="both"/>
        <w:rPr>
          <w:rFonts w:ascii="Arial" w:eastAsia="Times New Roman" w:hAnsi="Arial" w:cs="Arial"/>
          <w:b/>
          <w:bCs/>
          <w:sz w:val="24"/>
          <w:szCs w:val="24"/>
          <w:lang w:eastAsia="ru-RU"/>
        </w:rPr>
      </w:pPr>
    </w:p>
    <w:p w:rsidR="006832F1" w:rsidRDefault="00245BF8">
      <w:pPr>
        <w:pStyle w:val="1"/>
        <w:spacing w:after="0" w:line="240" w:lineRule="auto"/>
        <w:ind w:firstLine="708"/>
        <w:jc w:val="both"/>
        <w:rPr>
          <w:rFonts w:ascii="Arial" w:hAnsi="Arial" w:cs="Arial"/>
          <w:b/>
          <w:sz w:val="24"/>
          <w:szCs w:val="24"/>
        </w:rPr>
      </w:pPr>
      <w:r>
        <w:rPr>
          <w:rFonts w:ascii="Arial" w:hAnsi="Arial" w:cs="Arial"/>
          <w:b/>
          <w:bCs/>
          <w:sz w:val="24"/>
          <w:szCs w:val="24"/>
        </w:rPr>
        <w:t xml:space="preserve">2.7. </w:t>
      </w:r>
      <w:r>
        <w:rPr>
          <w:rFonts w:ascii="Arial" w:hAnsi="Arial" w:cs="Arial"/>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832F1" w:rsidRDefault="006832F1">
      <w:pPr>
        <w:pStyle w:val="1"/>
        <w:spacing w:after="0" w:line="240" w:lineRule="auto"/>
        <w:ind w:firstLine="708"/>
        <w:jc w:val="both"/>
        <w:rPr>
          <w:rFonts w:ascii="Arial" w:hAnsi="Arial" w:cs="Arial"/>
          <w:b/>
          <w:bCs/>
          <w:sz w:val="24"/>
          <w:szCs w:val="24"/>
        </w:rPr>
      </w:pPr>
    </w:p>
    <w:p w:rsidR="006832F1" w:rsidRDefault="00245BF8">
      <w:pPr>
        <w:pStyle w:val="1"/>
        <w:widowControl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Для предоставления муниципальной услуги в рамках межведомственного информационного взаимодействия запрашиваются документы, находящиеся в распоряжении государственных органов, органов местного самоуправления и </w:t>
      </w:r>
      <w:proofErr w:type="gramStart"/>
      <w:r>
        <w:rPr>
          <w:rFonts w:ascii="Arial" w:eastAsia="Times New Roman" w:hAnsi="Arial" w:cs="Arial"/>
          <w:sz w:val="24"/>
          <w:szCs w:val="24"/>
          <w:lang w:eastAsia="ru-RU"/>
        </w:rPr>
        <w:t>иных органов</w:t>
      </w:r>
      <w:proofErr w:type="gramEnd"/>
      <w:r>
        <w:rPr>
          <w:rFonts w:ascii="Arial" w:eastAsia="Times New Roman" w:hAnsi="Arial" w:cs="Arial"/>
          <w:sz w:val="24"/>
          <w:szCs w:val="24"/>
          <w:lang w:eastAsia="ru-RU"/>
        </w:rPr>
        <w:t xml:space="preserve"> участвующих в предоставлении муниципальной услуги:</w:t>
      </w:r>
    </w:p>
    <w:p w:rsidR="006832F1" w:rsidRDefault="00245BF8">
      <w:pPr>
        <w:pStyle w:val="1"/>
        <w:widowControl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правоустанавливающие документы на земельный участок, права на которые зарегистрированы в Едином государственном реестре недвижимости.</w:t>
      </w:r>
    </w:p>
    <w:p w:rsidR="006832F1" w:rsidRDefault="006832F1">
      <w:pPr>
        <w:pStyle w:val="1"/>
        <w:spacing w:after="0" w:line="240" w:lineRule="auto"/>
        <w:jc w:val="center"/>
        <w:rPr>
          <w:rFonts w:ascii="Arial" w:eastAsia="Times New Roman" w:hAnsi="Arial" w:cs="Arial"/>
          <w:sz w:val="24"/>
          <w:szCs w:val="24"/>
          <w:lang w:eastAsia="ru-RU"/>
        </w:rPr>
      </w:pPr>
    </w:p>
    <w:p w:rsidR="006832F1" w:rsidRDefault="00245BF8">
      <w:pPr>
        <w:pStyle w:val="1"/>
        <w:spacing w:line="240" w:lineRule="auto"/>
        <w:ind w:firstLine="540"/>
        <w:jc w:val="both"/>
        <w:rPr>
          <w:rFonts w:ascii="Arial" w:hAnsi="Arial" w:cs="Arial"/>
          <w:b/>
          <w:sz w:val="24"/>
          <w:szCs w:val="24"/>
        </w:rPr>
      </w:pPr>
      <w:r>
        <w:rPr>
          <w:rFonts w:ascii="Arial" w:hAnsi="Arial" w:cs="Arial"/>
          <w:b/>
          <w:sz w:val="24"/>
          <w:szCs w:val="24"/>
        </w:rPr>
        <w:t>2.8.Указание на запрет требовать от заявителя</w:t>
      </w:r>
    </w:p>
    <w:p w:rsidR="006832F1" w:rsidRDefault="00245BF8">
      <w:pPr>
        <w:pStyle w:val="1"/>
        <w:tabs>
          <w:tab w:val="clear" w:pos="708"/>
          <w:tab w:val="left" w:pos="142"/>
          <w:tab w:val="left" w:pos="284"/>
          <w:tab w:val="left" w:pos="567"/>
          <w:tab w:val="left" w:pos="851"/>
          <w:tab w:val="left" w:pos="1134"/>
        </w:tabs>
        <w:spacing w:line="240" w:lineRule="auto"/>
        <w:ind w:firstLine="709"/>
        <w:jc w:val="both"/>
        <w:rPr>
          <w:rFonts w:ascii="Arial" w:hAnsi="Arial" w:cs="Arial"/>
          <w:sz w:val="24"/>
          <w:szCs w:val="24"/>
        </w:rPr>
      </w:pPr>
      <w:r>
        <w:rPr>
          <w:rFonts w:ascii="Arial" w:hAnsi="Arial" w:cs="Arial"/>
          <w:sz w:val="24"/>
          <w:szCs w:val="24"/>
        </w:rPr>
        <w:t>2.8.1. Не допускается требовать от заявителя:</w:t>
      </w:r>
    </w:p>
    <w:p w:rsidR="006832F1" w:rsidRDefault="00245BF8">
      <w:pPr>
        <w:pStyle w:val="1"/>
        <w:spacing w:line="240" w:lineRule="auto"/>
        <w:ind w:firstLine="600"/>
        <w:jc w:val="both"/>
        <w:rPr>
          <w:rFonts w:ascii="Arial" w:hAnsi="Arial" w:cs="Arial"/>
          <w:sz w:val="24"/>
          <w:szCs w:val="24"/>
        </w:rPr>
      </w:pPr>
      <w:r>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32F1" w:rsidRDefault="00245BF8">
      <w:pPr>
        <w:pStyle w:val="1"/>
        <w:spacing w:line="240" w:lineRule="auto"/>
        <w:ind w:firstLine="600"/>
        <w:jc w:val="both"/>
        <w:rPr>
          <w:rFonts w:ascii="Arial" w:hAnsi="Arial" w:cs="Arial"/>
          <w:sz w:val="24"/>
          <w:szCs w:val="24"/>
        </w:rPr>
      </w:pPr>
      <w:r>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w:t>
      </w:r>
      <w:r>
        <w:rPr>
          <w:rFonts w:ascii="Arial" w:hAnsi="Arial" w:cs="Arial"/>
          <w:sz w:val="24"/>
          <w:szCs w:val="24"/>
        </w:rPr>
        <w:lastRenderedPageBreak/>
        <w:t xml:space="preserve">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Pr>
          <w:rFonts w:ascii="Arial" w:hAnsi="Arial" w:cs="Arial"/>
          <w:sz w:val="24"/>
          <w:szCs w:val="24"/>
        </w:rPr>
        <w:t>информацию  по</w:t>
      </w:r>
      <w:proofErr w:type="gramEnd"/>
      <w:r>
        <w:rPr>
          <w:rFonts w:ascii="Arial" w:hAnsi="Arial" w:cs="Arial"/>
          <w:sz w:val="24"/>
          <w:szCs w:val="24"/>
        </w:rPr>
        <w:t xml:space="preserve"> собственной инициативе;</w:t>
      </w:r>
    </w:p>
    <w:p w:rsidR="006832F1" w:rsidRDefault="00245BF8">
      <w:pPr>
        <w:pStyle w:val="1"/>
        <w:tabs>
          <w:tab w:val="clear" w:pos="708"/>
          <w:tab w:val="left" w:pos="142"/>
          <w:tab w:val="left" w:pos="284"/>
          <w:tab w:val="left" w:pos="567"/>
          <w:tab w:val="left" w:pos="851"/>
          <w:tab w:val="left" w:pos="1134"/>
        </w:tabs>
        <w:spacing w:line="240" w:lineRule="auto"/>
        <w:ind w:firstLine="709"/>
        <w:jc w:val="both"/>
        <w:rPr>
          <w:rFonts w:ascii="Arial" w:hAnsi="Arial" w:cs="Arial"/>
          <w:sz w:val="24"/>
          <w:szCs w:val="24"/>
        </w:rPr>
      </w:pPr>
      <w:r>
        <w:rPr>
          <w:rFonts w:ascii="Arial" w:hAnsi="Arial" w:cs="Arial"/>
          <w:sz w:val="24"/>
          <w:szCs w:val="24"/>
        </w:rPr>
        <w:t xml:space="preserve">- осуществления действий, в том числе согласований, необходимых для </w:t>
      </w:r>
      <w:proofErr w:type="gramStart"/>
      <w:r>
        <w:rPr>
          <w:rFonts w:ascii="Arial" w:hAnsi="Arial" w:cs="Arial"/>
          <w:sz w:val="24"/>
          <w:szCs w:val="24"/>
        </w:rPr>
        <w:t>получения  муниципальной</w:t>
      </w:r>
      <w:proofErr w:type="gramEnd"/>
      <w:r>
        <w:rPr>
          <w:rFonts w:ascii="Arial" w:hAnsi="Arial" w:cs="Arial"/>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proofErr w:type="gramStart"/>
      <w:r>
        <w:rPr>
          <w:rFonts w:ascii="Arial" w:hAnsi="Arial" w:cs="Arial"/>
          <w:sz w:val="24"/>
          <w:szCs w:val="24"/>
        </w:rPr>
        <w:t>предоставлении  муниципальной</w:t>
      </w:r>
      <w:proofErr w:type="gramEnd"/>
      <w:r>
        <w:rPr>
          <w:rFonts w:ascii="Arial" w:hAnsi="Arial" w:cs="Arial"/>
          <w:sz w:val="24"/>
          <w:szCs w:val="24"/>
        </w:rPr>
        <w:t xml:space="preserve"> услуги, за исключением следующих случаев:</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 xml:space="preserve">а) изменение требований нормативных правовых актов, касающихся </w:t>
      </w:r>
      <w:proofErr w:type="gramStart"/>
      <w:r>
        <w:rPr>
          <w:rFonts w:ascii="Arial" w:hAnsi="Arial" w:cs="Arial"/>
          <w:sz w:val="24"/>
          <w:szCs w:val="24"/>
        </w:rPr>
        <w:t>предоставления  муниципальной</w:t>
      </w:r>
      <w:proofErr w:type="gramEnd"/>
      <w:r>
        <w:rPr>
          <w:rFonts w:ascii="Arial" w:hAnsi="Arial" w:cs="Arial"/>
          <w:sz w:val="24"/>
          <w:szCs w:val="24"/>
        </w:rPr>
        <w:t xml:space="preserve">   услуги, после первоначальной подачи заявления о предоставлении муниципальной услуги;</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 xml:space="preserve">б) наличие ошибок в заявлении о предоставлении муниципальной </w:t>
      </w:r>
      <w:proofErr w:type="gramStart"/>
      <w:r>
        <w:rPr>
          <w:rFonts w:ascii="Arial" w:hAnsi="Arial" w:cs="Arial"/>
          <w:sz w:val="24"/>
          <w:szCs w:val="24"/>
        </w:rPr>
        <w:t>услуги  и</w:t>
      </w:r>
      <w:proofErr w:type="gramEnd"/>
      <w:r>
        <w:rPr>
          <w:rFonts w:ascii="Arial" w:hAnsi="Arial" w:cs="Arial"/>
          <w:sz w:val="24"/>
          <w:szCs w:val="24"/>
        </w:rPr>
        <w:t xml:space="preserve">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32F1" w:rsidRDefault="00245BF8">
      <w:pPr>
        <w:pStyle w:val="1"/>
        <w:spacing w:line="240" w:lineRule="auto"/>
        <w:ind w:firstLine="540"/>
        <w:jc w:val="both"/>
        <w:rPr>
          <w:rFonts w:ascii="Arial" w:hAnsi="Arial" w:cs="Arial"/>
          <w:sz w:val="24"/>
          <w:szCs w:val="24"/>
        </w:rPr>
      </w:pPr>
      <w:r>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6832F1" w:rsidRDefault="00245BF8">
      <w:pPr>
        <w:pStyle w:val="1"/>
        <w:widowControl w:val="0"/>
        <w:spacing w:line="240" w:lineRule="auto"/>
        <w:ind w:firstLine="709"/>
        <w:jc w:val="center"/>
        <w:rPr>
          <w:rFonts w:ascii="Arial" w:hAnsi="Arial" w:cs="Arial"/>
          <w:b/>
          <w:bCs/>
          <w:sz w:val="24"/>
          <w:szCs w:val="24"/>
        </w:rPr>
      </w:pPr>
      <w:r>
        <w:rPr>
          <w:rFonts w:ascii="Arial" w:hAnsi="Arial" w:cs="Arial"/>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6832F1" w:rsidRDefault="00245BF8">
      <w:pPr>
        <w:pStyle w:val="1"/>
        <w:spacing w:after="0" w:line="240" w:lineRule="auto"/>
        <w:jc w:val="both"/>
        <w:rPr>
          <w:rFonts w:ascii="Arial" w:hAnsi="Arial" w:cs="Arial"/>
          <w:sz w:val="24"/>
          <w:szCs w:val="24"/>
        </w:rPr>
      </w:pPr>
      <w:r>
        <w:rPr>
          <w:rFonts w:ascii="Arial" w:hAnsi="Arial" w:cs="Arial"/>
          <w:sz w:val="24"/>
          <w:szCs w:val="24"/>
        </w:rPr>
        <w:t>2.9.1. Заявителю может быть отказано в приеме документов, необходимых для предоставления муниципальной услуги по следующим основаниям:</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1) заявление подано лицом, не уполномоченным на осуществление таких действий;</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lastRenderedPageBreak/>
        <w:t>2) в заявлении не указаны обязательные реквизиты и сведения, предусмотренные </w:t>
      </w:r>
      <w:hyperlink r:id="rId14" w:anchor="ПунктДваСемь" w:history="1">
        <w:r>
          <w:rPr>
            <w:rFonts w:ascii="Arial" w:hAnsi="Arial" w:cs="Arial"/>
            <w:sz w:val="24"/>
            <w:szCs w:val="24"/>
          </w:rPr>
          <w:t>формой</w:t>
        </w:r>
      </w:hyperlink>
      <w:r>
        <w:rPr>
          <w:rFonts w:ascii="Arial" w:hAnsi="Arial" w:cs="Arial"/>
          <w:sz w:val="24"/>
          <w:szCs w:val="24"/>
        </w:rPr>
        <w:t> заявления административного регламента;</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3) тексты представленных документов написаны неразборчиво, не полностью или исполнены карандашом;</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5) копии документов, направленные заявителем по почте, не удостоверены нотариально.</w:t>
      </w:r>
    </w:p>
    <w:p w:rsidR="006832F1" w:rsidRDefault="006832F1">
      <w:pPr>
        <w:pStyle w:val="1"/>
        <w:spacing w:after="0" w:line="240" w:lineRule="auto"/>
        <w:jc w:val="center"/>
        <w:rPr>
          <w:rFonts w:ascii="Arial" w:eastAsia="Times New Roman" w:hAnsi="Arial" w:cs="Arial"/>
          <w:b/>
          <w:bCs/>
          <w:sz w:val="24"/>
          <w:szCs w:val="24"/>
          <w:lang w:eastAsia="ru-RU"/>
        </w:rPr>
      </w:pPr>
    </w:p>
    <w:p w:rsidR="006832F1" w:rsidRDefault="00245B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2.10.Исчерпывающий перечень оснований приостановления или отказав предоставлении муниципальной услуги</w:t>
      </w:r>
    </w:p>
    <w:p w:rsidR="006832F1" w:rsidRDefault="006832F1">
      <w:pPr>
        <w:pStyle w:val="1"/>
        <w:widowControl w:val="0"/>
        <w:spacing w:after="0" w:line="240" w:lineRule="auto"/>
        <w:ind w:firstLine="709"/>
        <w:jc w:val="both"/>
        <w:rPr>
          <w:rFonts w:ascii="Arial" w:hAnsi="Arial" w:cs="Arial"/>
          <w:sz w:val="24"/>
          <w:szCs w:val="24"/>
        </w:rPr>
      </w:pPr>
    </w:p>
    <w:p w:rsidR="006832F1" w:rsidRDefault="00245BF8">
      <w:pPr>
        <w:pStyle w:val="1"/>
        <w:widowControl w:val="0"/>
        <w:spacing w:after="0" w:line="240" w:lineRule="auto"/>
        <w:ind w:firstLine="709"/>
        <w:jc w:val="both"/>
        <w:rPr>
          <w:rFonts w:ascii="Arial" w:hAnsi="Arial" w:cs="Arial"/>
          <w:sz w:val="24"/>
          <w:szCs w:val="24"/>
        </w:rPr>
      </w:pPr>
      <w:r>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6832F1" w:rsidRDefault="006832F1">
      <w:pPr>
        <w:pStyle w:val="1"/>
        <w:spacing w:after="0" w:line="240" w:lineRule="auto"/>
        <w:ind w:firstLine="708"/>
        <w:jc w:val="both"/>
        <w:rPr>
          <w:rFonts w:ascii="Arial" w:hAnsi="Arial" w:cs="Arial"/>
          <w:sz w:val="24"/>
          <w:szCs w:val="24"/>
        </w:rPr>
      </w:pP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Заявителю может быть отказано в предоставлении муниципальной услуги по следующим основаниям:</w:t>
      </w:r>
    </w:p>
    <w:p w:rsidR="006832F1" w:rsidRDefault="00245BF8">
      <w:pPr>
        <w:pStyle w:val="1"/>
        <w:spacing w:after="0" w:line="240" w:lineRule="auto"/>
        <w:ind w:firstLine="709"/>
        <w:jc w:val="both"/>
        <w:rPr>
          <w:rFonts w:ascii="Arial" w:hAnsi="Arial" w:cs="Arial"/>
          <w:sz w:val="24"/>
          <w:szCs w:val="24"/>
        </w:rPr>
      </w:pPr>
      <w:r>
        <w:rPr>
          <w:rFonts w:ascii="Arial" w:hAnsi="Arial" w:cs="Arial"/>
          <w:sz w:val="24"/>
          <w:szCs w:val="24"/>
        </w:rPr>
        <w:t>1) отсутствие документов, предусмотренных пунктом 2.6.1. настоящего Административного регламента, предоставление которых возложено непосредственно на заявителя;</w:t>
      </w:r>
    </w:p>
    <w:p w:rsidR="006832F1" w:rsidRDefault="00245BF8">
      <w:pPr>
        <w:pStyle w:val="1"/>
        <w:spacing w:after="0" w:line="240" w:lineRule="auto"/>
        <w:ind w:firstLine="709"/>
        <w:jc w:val="both"/>
        <w:rPr>
          <w:rFonts w:ascii="Arial" w:hAnsi="Arial" w:cs="Arial"/>
          <w:sz w:val="24"/>
          <w:szCs w:val="24"/>
        </w:rPr>
      </w:pPr>
      <w:r>
        <w:rPr>
          <w:rFonts w:ascii="Arial" w:hAnsi="Arial" w:cs="Arial"/>
          <w:sz w:val="24"/>
          <w:szCs w:val="24"/>
        </w:rPr>
        <w:t>2)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6832F1" w:rsidRDefault="006832F1">
      <w:pPr>
        <w:pStyle w:val="1"/>
        <w:spacing w:after="0" w:line="240" w:lineRule="auto"/>
        <w:ind w:firstLine="709"/>
        <w:jc w:val="both"/>
        <w:rPr>
          <w:rFonts w:ascii="Arial" w:hAnsi="Arial" w:cs="Arial"/>
          <w:sz w:val="24"/>
          <w:szCs w:val="24"/>
        </w:rPr>
      </w:pPr>
    </w:p>
    <w:p w:rsidR="006832F1" w:rsidRDefault="00245BF8">
      <w:pPr>
        <w:pStyle w:val="1"/>
        <w:widowControl w:val="0"/>
        <w:spacing w:after="0" w:line="240" w:lineRule="auto"/>
        <w:ind w:left="360"/>
        <w:jc w:val="both"/>
        <w:rPr>
          <w:rFonts w:ascii="Arial" w:hAnsi="Arial" w:cs="Arial"/>
          <w:b/>
          <w:bCs/>
          <w:sz w:val="24"/>
          <w:szCs w:val="24"/>
        </w:rPr>
      </w:pPr>
      <w:r>
        <w:rPr>
          <w:rFonts w:ascii="Arial" w:hAnsi="Arial" w:cs="Arial"/>
          <w:b/>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32F1" w:rsidRDefault="006832F1">
      <w:pPr>
        <w:pStyle w:val="1"/>
        <w:widowControl w:val="0"/>
        <w:spacing w:after="0" w:line="240" w:lineRule="auto"/>
        <w:ind w:left="360"/>
        <w:jc w:val="both"/>
        <w:rPr>
          <w:rFonts w:ascii="Arial" w:hAnsi="Arial" w:cs="Arial"/>
          <w:b/>
          <w:bCs/>
          <w:sz w:val="24"/>
          <w:szCs w:val="24"/>
        </w:rPr>
      </w:pPr>
    </w:p>
    <w:p w:rsidR="006832F1" w:rsidRDefault="00245BF8">
      <w:pPr>
        <w:pStyle w:val="1"/>
        <w:spacing w:after="0" w:line="240" w:lineRule="auto"/>
        <w:jc w:val="both"/>
        <w:rPr>
          <w:rFonts w:ascii="Arial" w:hAnsi="Arial" w:cs="Arial"/>
          <w:sz w:val="24"/>
          <w:szCs w:val="24"/>
        </w:rPr>
      </w:pPr>
      <w:r>
        <w:rPr>
          <w:rFonts w:ascii="Arial" w:hAnsi="Arial" w:cs="Arial"/>
          <w:sz w:val="24"/>
          <w:szCs w:val="24"/>
        </w:rPr>
        <w:t>    - разработка проектной документации, рабочей документации или схемы прокладки подземных инженерных коммуникаций;</w:t>
      </w:r>
    </w:p>
    <w:p w:rsidR="006832F1" w:rsidRDefault="00245BF8">
      <w:pPr>
        <w:pStyle w:val="1"/>
        <w:spacing w:after="0" w:line="240" w:lineRule="auto"/>
        <w:jc w:val="both"/>
        <w:rPr>
          <w:rFonts w:ascii="Arial" w:hAnsi="Arial" w:cs="Arial"/>
          <w:sz w:val="24"/>
          <w:szCs w:val="24"/>
        </w:rPr>
      </w:pPr>
      <w:r>
        <w:rPr>
          <w:rFonts w:ascii="Arial" w:hAnsi="Arial" w:cs="Arial"/>
          <w:sz w:val="24"/>
          <w:szCs w:val="24"/>
        </w:rPr>
        <w:t>   - разработка Проекта производства земляных работ.</w:t>
      </w:r>
    </w:p>
    <w:p w:rsidR="006832F1" w:rsidRDefault="006832F1">
      <w:pPr>
        <w:pStyle w:val="1"/>
        <w:spacing w:after="0" w:line="240" w:lineRule="auto"/>
        <w:jc w:val="both"/>
        <w:rPr>
          <w:rFonts w:ascii="Arial" w:hAnsi="Arial" w:cs="Arial"/>
          <w:sz w:val="24"/>
          <w:szCs w:val="24"/>
        </w:rPr>
      </w:pPr>
    </w:p>
    <w:p w:rsidR="006832F1" w:rsidRDefault="00245BF8">
      <w:pPr>
        <w:pStyle w:val="1"/>
        <w:spacing w:after="0" w:line="240" w:lineRule="auto"/>
        <w:jc w:val="center"/>
        <w:rPr>
          <w:rFonts w:ascii="Arial" w:hAnsi="Arial" w:cs="Arial"/>
          <w:sz w:val="24"/>
          <w:szCs w:val="24"/>
        </w:rPr>
      </w:pPr>
      <w:r>
        <w:rPr>
          <w:rFonts w:ascii="Arial" w:hAnsi="Arial" w:cs="Arial"/>
          <w:b/>
          <w:bCs/>
          <w:sz w:val="24"/>
          <w:szCs w:val="24"/>
        </w:rPr>
        <w:t>2.12. Порядок, размер и основания взимания государственной пошлины или иной платы, взимаемой за предоставление услуги</w:t>
      </w:r>
    </w:p>
    <w:p w:rsidR="006832F1" w:rsidRDefault="006832F1">
      <w:pPr>
        <w:pStyle w:val="1"/>
        <w:tabs>
          <w:tab w:val="clear" w:pos="708"/>
          <w:tab w:val="left" w:pos="709"/>
        </w:tabs>
        <w:spacing w:after="0" w:line="240" w:lineRule="auto"/>
        <w:ind w:firstLine="709"/>
        <w:jc w:val="both"/>
        <w:rPr>
          <w:rFonts w:ascii="Arial" w:hAnsi="Arial" w:cs="Arial"/>
          <w:sz w:val="24"/>
          <w:szCs w:val="24"/>
          <w:lang w:eastAsia="ru-RU"/>
        </w:rPr>
      </w:pPr>
    </w:p>
    <w:p w:rsidR="006832F1" w:rsidRDefault="00245BF8">
      <w:pPr>
        <w:pStyle w:val="1"/>
        <w:tabs>
          <w:tab w:val="clear" w:pos="708"/>
          <w:tab w:val="left" w:pos="709"/>
        </w:tabs>
        <w:spacing w:after="0" w:line="240" w:lineRule="auto"/>
        <w:ind w:firstLine="709"/>
        <w:jc w:val="both"/>
        <w:rPr>
          <w:rFonts w:ascii="Arial" w:hAnsi="Arial" w:cs="Arial"/>
          <w:sz w:val="24"/>
          <w:szCs w:val="24"/>
          <w:lang w:eastAsia="ru-RU"/>
        </w:rPr>
      </w:pPr>
      <w:r>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6832F1" w:rsidRDefault="00245BF8">
      <w:pPr>
        <w:pStyle w:val="1"/>
        <w:spacing w:after="0" w:line="240" w:lineRule="auto"/>
        <w:ind w:firstLine="539"/>
        <w:jc w:val="both"/>
        <w:rPr>
          <w:rFonts w:ascii="Arial" w:hAnsi="Arial" w:cs="Arial"/>
          <w:color w:val="000000" w:themeColor="text1"/>
          <w:sz w:val="24"/>
          <w:szCs w:val="24"/>
        </w:rPr>
      </w:pPr>
      <w:r>
        <w:rPr>
          <w:rFonts w:ascii="Arial" w:hAnsi="Arial" w:cs="Arial"/>
          <w:color w:val="000000" w:themeColor="text1"/>
          <w:sz w:val="24"/>
          <w:szCs w:val="24"/>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плата с заявителя не взимается.</w:t>
      </w:r>
    </w:p>
    <w:p w:rsidR="006832F1" w:rsidRDefault="006832F1">
      <w:pPr>
        <w:pStyle w:val="1"/>
        <w:tabs>
          <w:tab w:val="clear" w:pos="708"/>
          <w:tab w:val="left" w:pos="709"/>
        </w:tabs>
        <w:spacing w:after="0" w:line="240" w:lineRule="auto"/>
        <w:jc w:val="both"/>
        <w:rPr>
          <w:rFonts w:ascii="Arial" w:hAnsi="Arial" w:cs="Arial"/>
          <w:sz w:val="24"/>
          <w:szCs w:val="24"/>
          <w:lang w:eastAsia="ru-RU"/>
        </w:rPr>
      </w:pPr>
    </w:p>
    <w:p w:rsidR="006832F1" w:rsidRDefault="00245BF8">
      <w:pPr>
        <w:pStyle w:val="1"/>
        <w:spacing w:after="0" w:line="240" w:lineRule="auto"/>
        <w:ind w:firstLine="426"/>
        <w:jc w:val="both"/>
        <w:rPr>
          <w:rFonts w:ascii="Arial" w:eastAsia="Times New Roman" w:hAnsi="Arial" w:cs="Arial"/>
          <w:sz w:val="24"/>
          <w:szCs w:val="24"/>
        </w:rPr>
      </w:pPr>
      <w:r>
        <w:rPr>
          <w:rFonts w:ascii="Arial" w:eastAsia="Times New Roman" w:hAnsi="Arial" w:cs="Arial"/>
          <w:b/>
          <w:bCs/>
          <w:sz w:val="24"/>
          <w:szCs w:val="24"/>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832F1" w:rsidRDefault="00245BF8">
      <w:pPr>
        <w:pStyle w:val="ConsPlusNormal1"/>
        <w:ind w:firstLine="540"/>
        <w:jc w:val="both"/>
        <w:rPr>
          <w:sz w:val="24"/>
          <w:szCs w:val="24"/>
        </w:rPr>
      </w:pPr>
      <w:r>
        <w:rPr>
          <w:sz w:val="24"/>
          <w:szCs w:val="24"/>
        </w:rPr>
        <w:t xml:space="preserve">Предоставление услуг, которые являются необходимыми и обязательными для предоставления муниципальной услуги, осуществляется </w:t>
      </w:r>
      <w:r>
        <w:rPr>
          <w:rFonts w:eastAsia="Calibri"/>
          <w:sz w:val="24"/>
          <w:szCs w:val="24"/>
        </w:rPr>
        <w:t>на договорной основе</w:t>
      </w:r>
      <w:r>
        <w:rPr>
          <w:sz w:val="24"/>
          <w:szCs w:val="24"/>
        </w:rPr>
        <w:t xml:space="preserve"> по тарифам, установленным коммерческими организациями. </w:t>
      </w:r>
    </w:p>
    <w:p w:rsidR="006832F1" w:rsidRDefault="006832F1">
      <w:pPr>
        <w:pStyle w:val="1"/>
        <w:spacing w:after="0" w:line="240" w:lineRule="auto"/>
        <w:jc w:val="both"/>
        <w:rPr>
          <w:rFonts w:ascii="Arial" w:hAnsi="Arial" w:cs="Arial"/>
          <w:bCs/>
          <w:sz w:val="24"/>
          <w:szCs w:val="24"/>
        </w:rPr>
      </w:pPr>
    </w:p>
    <w:p w:rsidR="006832F1" w:rsidRDefault="00245BF8">
      <w:pPr>
        <w:pStyle w:val="1"/>
        <w:spacing w:after="0" w:line="100" w:lineRule="atLeast"/>
        <w:ind w:firstLine="709"/>
        <w:jc w:val="center"/>
        <w:rPr>
          <w:rFonts w:ascii="Arial" w:hAnsi="Arial" w:cs="Arial"/>
          <w:sz w:val="24"/>
          <w:szCs w:val="24"/>
        </w:rPr>
      </w:pPr>
      <w:r>
        <w:rPr>
          <w:rFonts w:ascii="Arial" w:hAnsi="Arial" w:cs="Arial"/>
          <w:b/>
          <w:bCs/>
          <w:sz w:val="24"/>
          <w:szCs w:val="24"/>
        </w:rPr>
        <w:lastRenderedPageBreak/>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w:t>
      </w:r>
      <w:r>
        <w:rPr>
          <w:rFonts w:ascii="Arial" w:hAnsi="Arial" w:cs="Arial"/>
          <w:sz w:val="24"/>
          <w:szCs w:val="24"/>
          <w:lang w:eastAsia="ar-SA"/>
        </w:rPr>
        <w:t xml:space="preserve"> более 15 минут.</w:t>
      </w:r>
    </w:p>
    <w:p w:rsidR="006832F1" w:rsidRDefault="006832F1">
      <w:pPr>
        <w:pStyle w:val="1"/>
        <w:spacing w:after="0" w:line="240" w:lineRule="auto"/>
        <w:jc w:val="both"/>
        <w:rPr>
          <w:rFonts w:ascii="Arial" w:eastAsia="Times New Roman" w:hAnsi="Arial" w:cs="Arial"/>
          <w:sz w:val="24"/>
          <w:szCs w:val="24"/>
          <w:lang w:eastAsia="ru-RU"/>
        </w:rPr>
      </w:pPr>
    </w:p>
    <w:p w:rsidR="006832F1" w:rsidRDefault="00245BF8">
      <w:pPr>
        <w:pStyle w:val="1"/>
        <w:spacing w:line="240" w:lineRule="auto"/>
        <w:ind w:firstLine="540"/>
        <w:jc w:val="both"/>
        <w:rPr>
          <w:rFonts w:ascii="Arial" w:hAnsi="Arial" w:cs="Arial"/>
          <w:b/>
          <w:sz w:val="24"/>
          <w:szCs w:val="24"/>
        </w:rPr>
      </w:pPr>
      <w:r>
        <w:rPr>
          <w:rFonts w:ascii="Arial" w:hAnsi="Arial" w:cs="Arial"/>
          <w:b/>
          <w:bCs/>
          <w:sz w:val="24"/>
          <w:szCs w:val="24"/>
        </w:rPr>
        <w:t>2.15. С</w:t>
      </w:r>
      <w:r>
        <w:rPr>
          <w:rFonts w:ascii="Arial" w:hAnsi="Arial" w:cs="Arial"/>
          <w:b/>
          <w:sz w:val="24"/>
          <w:szCs w:val="24"/>
        </w:rPr>
        <w:t xml:space="preserve">рок и порядок регистрации запроса заявителя о предоставлении </w:t>
      </w:r>
      <w:r>
        <w:rPr>
          <w:rFonts w:ascii="Arial" w:hAnsi="Arial" w:cs="Arial"/>
          <w:b/>
          <w:bCs/>
          <w:sz w:val="24"/>
          <w:szCs w:val="24"/>
        </w:rPr>
        <w:t>муниципальной</w:t>
      </w:r>
      <w:r>
        <w:rPr>
          <w:rFonts w:ascii="Arial" w:hAnsi="Arial" w:cs="Arial"/>
          <w:b/>
          <w:sz w:val="24"/>
          <w:szCs w:val="24"/>
        </w:rPr>
        <w:t xml:space="preserve"> услуги и услуги, предоставляемой организацией, участвующей в предоставлении </w:t>
      </w:r>
      <w:r>
        <w:rPr>
          <w:rFonts w:ascii="Arial" w:hAnsi="Arial" w:cs="Arial"/>
          <w:b/>
          <w:bCs/>
          <w:sz w:val="24"/>
          <w:szCs w:val="24"/>
        </w:rPr>
        <w:t>муниципальной</w:t>
      </w:r>
      <w:r>
        <w:rPr>
          <w:rFonts w:ascii="Arial" w:hAnsi="Arial" w:cs="Arial"/>
          <w:b/>
          <w:sz w:val="24"/>
          <w:szCs w:val="24"/>
        </w:rPr>
        <w:t xml:space="preserve"> услуги, в том числе в электронной форме</w:t>
      </w:r>
    </w:p>
    <w:p w:rsidR="006832F1" w:rsidRDefault="00245BF8">
      <w:pPr>
        <w:pStyle w:val="1"/>
        <w:widowControl w:val="0"/>
        <w:tabs>
          <w:tab w:val="clear" w:pos="708"/>
          <w:tab w:val="left" w:pos="0"/>
        </w:tabs>
        <w:spacing w:line="240" w:lineRule="auto"/>
        <w:ind w:firstLine="709"/>
        <w:jc w:val="both"/>
        <w:rPr>
          <w:rFonts w:ascii="Arial" w:hAnsi="Arial" w:cs="Arial"/>
          <w:sz w:val="24"/>
          <w:szCs w:val="24"/>
        </w:rPr>
      </w:pPr>
      <w:r>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6832F1" w:rsidRDefault="00245BF8">
      <w:pPr>
        <w:pStyle w:val="1"/>
        <w:tabs>
          <w:tab w:val="clear" w:pos="708"/>
          <w:tab w:val="left" w:pos="540"/>
        </w:tabs>
        <w:spacing w:line="240" w:lineRule="auto"/>
        <w:ind w:firstLine="709"/>
        <w:jc w:val="both"/>
        <w:rPr>
          <w:rFonts w:ascii="Arial" w:hAnsi="Arial" w:cs="Arial"/>
          <w:sz w:val="24"/>
          <w:szCs w:val="24"/>
        </w:rPr>
      </w:pPr>
      <w:r>
        <w:rPr>
          <w:rFonts w:ascii="Arial" w:hAnsi="Arial" w:cs="Arial"/>
          <w:sz w:val="24"/>
          <w:szCs w:val="24"/>
        </w:rPr>
        <w:t xml:space="preserve">2.15.2. Запрос заявителя о предоставлении муниципальной </w:t>
      </w:r>
      <w:proofErr w:type="gramStart"/>
      <w:r>
        <w:rPr>
          <w:rFonts w:ascii="Arial" w:hAnsi="Arial" w:cs="Arial"/>
          <w:sz w:val="24"/>
          <w:szCs w:val="24"/>
        </w:rPr>
        <w:t>услуги,  направленный</w:t>
      </w:r>
      <w:proofErr w:type="gramEnd"/>
      <w:r>
        <w:rPr>
          <w:rFonts w:ascii="Arial" w:hAnsi="Arial" w:cs="Arial"/>
          <w:sz w:val="24"/>
          <w:szCs w:val="24"/>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832F1" w:rsidRDefault="00245BF8">
      <w:pPr>
        <w:pStyle w:val="1"/>
        <w:tabs>
          <w:tab w:val="clear" w:pos="708"/>
          <w:tab w:val="left" w:pos="540"/>
        </w:tabs>
        <w:spacing w:after="0" w:line="240" w:lineRule="auto"/>
        <w:ind w:firstLine="709"/>
        <w:jc w:val="both"/>
        <w:rPr>
          <w:rFonts w:ascii="Arial" w:hAnsi="Arial" w:cs="Arial"/>
          <w:sz w:val="24"/>
          <w:szCs w:val="24"/>
        </w:rPr>
      </w:pPr>
      <w:r>
        <w:rPr>
          <w:rFonts w:ascii="Arial" w:hAnsi="Arial" w:cs="Arial"/>
          <w:sz w:val="24"/>
          <w:szCs w:val="24"/>
        </w:rPr>
        <w:t xml:space="preserve">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 </w:t>
      </w:r>
    </w:p>
    <w:p w:rsidR="006832F1" w:rsidRDefault="00245BF8">
      <w:pPr>
        <w:pStyle w:val="1"/>
        <w:tabs>
          <w:tab w:val="clear" w:pos="708"/>
          <w:tab w:val="left" w:pos="540"/>
        </w:tabs>
        <w:spacing w:after="0" w:line="240" w:lineRule="auto"/>
        <w:ind w:firstLine="709"/>
        <w:jc w:val="both"/>
        <w:rPr>
          <w:rFonts w:ascii="Arial" w:hAnsi="Arial" w:cs="Arial"/>
          <w:sz w:val="24"/>
          <w:szCs w:val="24"/>
        </w:rPr>
      </w:pPr>
      <w:r>
        <w:rPr>
          <w:rFonts w:ascii="Arial" w:hAnsi="Arial" w:cs="Arial"/>
          <w:sz w:val="24"/>
          <w:szCs w:val="24"/>
        </w:rPr>
        <w:t>- регистрирует заявление в соответствии с правилами делопроизводства.</w:t>
      </w:r>
    </w:p>
    <w:p w:rsidR="006832F1" w:rsidRDefault="00245BF8">
      <w:pPr>
        <w:pStyle w:val="1"/>
        <w:tabs>
          <w:tab w:val="clear" w:pos="708"/>
          <w:tab w:val="left" w:pos="709"/>
        </w:tabs>
        <w:spacing w:after="0" w:line="240" w:lineRule="auto"/>
        <w:ind w:firstLine="540"/>
        <w:jc w:val="both"/>
        <w:rPr>
          <w:rFonts w:ascii="Arial" w:hAnsi="Arial" w:cs="Arial"/>
          <w:sz w:val="24"/>
          <w:szCs w:val="24"/>
        </w:rPr>
      </w:pPr>
      <w:r>
        <w:rPr>
          <w:rFonts w:ascii="Arial" w:hAnsi="Arial" w:cs="Arial"/>
          <w:sz w:val="24"/>
          <w:szCs w:val="24"/>
        </w:rPr>
        <w:t xml:space="preserve">   -   сообщает заявителю о дате выдачи </w:t>
      </w:r>
      <w:proofErr w:type="gramStart"/>
      <w:r>
        <w:rPr>
          <w:rFonts w:ascii="Arial" w:hAnsi="Arial" w:cs="Arial"/>
          <w:sz w:val="24"/>
          <w:szCs w:val="24"/>
        </w:rPr>
        <w:t>результата  предоставления</w:t>
      </w:r>
      <w:proofErr w:type="gramEnd"/>
      <w:r>
        <w:rPr>
          <w:rFonts w:ascii="Arial" w:hAnsi="Arial" w:cs="Arial"/>
          <w:sz w:val="24"/>
          <w:szCs w:val="24"/>
        </w:rPr>
        <w:t xml:space="preserve"> муниципальной услуги.</w:t>
      </w:r>
    </w:p>
    <w:p w:rsidR="006832F1" w:rsidRDefault="00245BF8">
      <w:pPr>
        <w:pStyle w:val="1"/>
        <w:tabs>
          <w:tab w:val="clear" w:pos="708"/>
          <w:tab w:val="left" w:pos="709"/>
        </w:tabs>
        <w:spacing w:line="240" w:lineRule="auto"/>
        <w:jc w:val="both"/>
        <w:rPr>
          <w:rFonts w:ascii="Arial" w:hAnsi="Arial" w:cs="Arial"/>
          <w:sz w:val="24"/>
          <w:szCs w:val="24"/>
        </w:rPr>
      </w:pPr>
      <w:r>
        <w:rPr>
          <w:rFonts w:ascii="Arial" w:hAnsi="Arial" w:cs="Arial"/>
          <w:sz w:val="24"/>
          <w:szCs w:val="24"/>
        </w:rPr>
        <w:tab/>
      </w:r>
    </w:p>
    <w:p w:rsidR="006832F1" w:rsidRDefault="00245BF8">
      <w:pPr>
        <w:pStyle w:val="1"/>
        <w:spacing w:line="240" w:lineRule="auto"/>
        <w:ind w:firstLine="567"/>
        <w:jc w:val="both"/>
        <w:rPr>
          <w:rFonts w:ascii="Arial" w:hAnsi="Arial" w:cs="Arial"/>
          <w:sz w:val="24"/>
          <w:szCs w:val="24"/>
        </w:rPr>
      </w:pPr>
      <w:r>
        <w:rPr>
          <w:rFonts w:ascii="Arial" w:hAnsi="Arial" w:cs="Arial"/>
          <w:b/>
          <w:bCs/>
          <w:sz w:val="24"/>
          <w:szCs w:val="24"/>
        </w:rPr>
        <w:t xml:space="preserve">2.16. Требования к помещениям, в которых предоставляются муниципальная услуга, </w:t>
      </w:r>
      <w:r>
        <w:rPr>
          <w:rFonts w:ascii="Arial" w:hAnsi="Arial" w:cs="Arial"/>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Arial" w:hAnsi="Arial" w:cs="Arial"/>
          <w:b/>
          <w:bCs/>
          <w:sz w:val="24"/>
          <w:szCs w:val="24"/>
        </w:rPr>
        <w:t xml:space="preserve"> размещению и оформлению визуальной, текстовой и мультимедийной информации о порядке предоставления </w:t>
      </w:r>
      <w:r>
        <w:rPr>
          <w:rFonts w:ascii="Arial" w:hAnsi="Arial" w:cs="Arial"/>
          <w:b/>
          <w:sz w:val="24"/>
          <w:szCs w:val="24"/>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832F1" w:rsidRDefault="00245BF8">
      <w:pPr>
        <w:pStyle w:val="1"/>
        <w:spacing w:after="0" w:line="240" w:lineRule="auto"/>
        <w:ind w:firstLine="539"/>
        <w:jc w:val="both"/>
        <w:rPr>
          <w:rFonts w:ascii="Arial" w:hAnsi="Arial" w:cs="Arial"/>
          <w:sz w:val="24"/>
          <w:szCs w:val="24"/>
        </w:rPr>
      </w:pPr>
      <w:r>
        <w:rPr>
          <w:rFonts w:ascii="Arial" w:hAnsi="Arial" w:cs="Arial"/>
          <w:sz w:val="24"/>
          <w:szCs w:val="24"/>
        </w:rPr>
        <w:t>Места ожидания заявителей оборудуются стульями и (или) кресельными секциями, и (или) скамьями.</w:t>
      </w:r>
    </w:p>
    <w:p w:rsidR="006832F1" w:rsidRDefault="00245BF8">
      <w:pPr>
        <w:pStyle w:val="1"/>
        <w:spacing w:line="240" w:lineRule="auto"/>
        <w:ind w:firstLine="539"/>
        <w:jc w:val="both"/>
        <w:rPr>
          <w:rFonts w:ascii="Arial" w:hAnsi="Arial" w:cs="Arial"/>
          <w:sz w:val="24"/>
          <w:szCs w:val="24"/>
        </w:rPr>
      </w:pPr>
      <w:r>
        <w:rPr>
          <w:rFonts w:ascii="Arial" w:hAnsi="Arial" w:cs="Arial"/>
          <w:sz w:val="24"/>
          <w:szCs w:val="24"/>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w:t>
      </w:r>
      <w:r>
        <w:rPr>
          <w:rFonts w:ascii="Arial" w:hAnsi="Arial" w:cs="Arial"/>
          <w:sz w:val="24"/>
          <w:szCs w:val="24"/>
        </w:rPr>
        <w:lastRenderedPageBreak/>
        <w:t>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832F1" w:rsidRDefault="00245BF8">
      <w:pPr>
        <w:pStyle w:val="1"/>
        <w:tabs>
          <w:tab w:val="clear" w:pos="708"/>
          <w:tab w:val="left" w:pos="709"/>
        </w:tabs>
        <w:spacing w:line="240" w:lineRule="auto"/>
        <w:ind w:firstLine="709"/>
        <w:rPr>
          <w:rFonts w:ascii="Arial" w:hAnsi="Arial" w:cs="Arial"/>
          <w:bCs/>
          <w:sz w:val="24"/>
          <w:szCs w:val="24"/>
        </w:rPr>
      </w:pPr>
      <w:r>
        <w:rPr>
          <w:rFonts w:ascii="Arial" w:hAnsi="Arial" w:cs="Arial"/>
          <w:bCs/>
          <w:sz w:val="24"/>
          <w:szCs w:val="24"/>
        </w:rPr>
        <w:t>2.16.3. Обеспечение доступности для инвалидов.</w:t>
      </w:r>
    </w:p>
    <w:p w:rsidR="006832F1" w:rsidRDefault="00245BF8">
      <w:pPr>
        <w:pStyle w:val="1"/>
        <w:tabs>
          <w:tab w:val="clear" w:pos="708"/>
          <w:tab w:val="left" w:pos="709"/>
        </w:tabs>
        <w:spacing w:after="0" w:line="240" w:lineRule="auto"/>
        <w:ind w:firstLine="709"/>
        <w:jc w:val="both"/>
        <w:rPr>
          <w:rFonts w:ascii="Arial" w:hAnsi="Arial" w:cs="Arial"/>
          <w:sz w:val="24"/>
          <w:szCs w:val="24"/>
        </w:rPr>
      </w:pPr>
      <w:proofErr w:type="gramStart"/>
      <w:r>
        <w:rPr>
          <w:rFonts w:ascii="Arial" w:hAnsi="Arial" w:cs="Arial"/>
          <w:sz w:val="24"/>
          <w:szCs w:val="24"/>
        </w:rPr>
        <w:t>Администрация  обеспечивает</w:t>
      </w:r>
      <w:proofErr w:type="gramEnd"/>
      <w:r>
        <w:rPr>
          <w:rFonts w:ascii="Arial" w:hAnsi="Arial" w:cs="Arial"/>
          <w:sz w:val="24"/>
          <w:szCs w:val="24"/>
        </w:rPr>
        <w:t xml:space="preserve">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 xml:space="preserve">возможность беспрепятственного входа в </w:t>
      </w:r>
      <w:proofErr w:type="gramStart"/>
      <w:r>
        <w:rPr>
          <w:rFonts w:ascii="Arial" w:hAnsi="Arial" w:cs="Arial"/>
          <w:sz w:val="24"/>
          <w:szCs w:val="24"/>
        </w:rPr>
        <w:t>помещение  и</w:t>
      </w:r>
      <w:proofErr w:type="gramEnd"/>
      <w:r>
        <w:rPr>
          <w:rFonts w:ascii="Arial" w:hAnsi="Arial" w:cs="Arial"/>
          <w:sz w:val="24"/>
          <w:szCs w:val="24"/>
        </w:rPr>
        <w:t xml:space="preserve"> выхода из него;</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 xml:space="preserve">допуск в </w:t>
      </w:r>
      <w:proofErr w:type="gramStart"/>
      <w:r>
        <w:rPr>
          <w:rFonts w:ascii="Arial" w:hAnsi="Arial" w:cs="Arial"/>
          <w:sz w:val="24"/>
          <w:szCs w:val="24"/>
        </w:rPr>
        <w:t>помещение  собаки</w:t>
      </w:r>
      <w:proofErr w:type="gramEnd"/>
      <w:r>
        <w:rPr>
          <w:rFonts w:ascii="Arial" w:hAnsi="Arial" w:cs="Arial"/>
          <w:sz w:val="24"/>
          <w:szCs w:val="24"/>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 xml:space="preserve">допуск в помещение </w:t>
      </w:r>
      <w:proofErr w:type="spellStart"/>
      <w:proofErr w:type="gramStart"/>
      <w:r>
        <w:rPr>
          <w:rFonts w:ascii="Arial" w:hAnsi="Arial" w:cs="Arial"/>
          <w:sz w:val="24"/>
          <w:szCs w:val="24"/>
        </w:rPr>
        <w:t>сурдопереводчика</w:t>
      </w:r>
      <w:proofErr w:type="spellEnd"/>
      <w:r>
        <w:rPr>
          <w:rFonts w:ascii="Arial" w:hAnsi="Arial" w:cs="Arial"/>
          <w:sz w:val="24"/>
          <w:szCs w:val="24"/>
        </w:rPr>
        <w:t xml:space="preserve">  и</w:t>
      </w:r>
      <w:proofErr w:type="gramEnd"/>
      <w:r>
        <w:rPr>
          <w:rFonts w:ascii="Arial" w:hAnsi="Arial" w:cs="Arial"/>
          <w:sz w:val="24"/>
          <w:szCs w:val="24"/>
        </w:rPr>
        <w:t xml:space="preserve"> </w:t>
      </w:r>
      <w:proofErr w:type="spellStart"/>
      <w:r>
        <w:rPr>
          <w:rFonts w:ascii="Arial" w:hAnsi="Arial" w:cs="Arial"/>
          <w:sz w:val="24"/>
          <w:szCs w:val="24"/>
        </w:rPr>
        <w:t>тифлосурдопереводчика</w:t>
      </w:r>
      <w:proofErr w:type="spellEnd"/>
      <w:r>
        <w:rPr>
          <w:rFonts w:ascii="Arial" w:hAnsi="Arial" w:cs="Arial"/>
          <w:sz w:val="24"/>
          <w:szCs w:val="24"/>
        </w:rPr>
        <w:t>;</w:t>
      </w:r>
    </w:p>
    <w:p w:rsidR="006832F1" w:rsidRDefault="00245BF8">
      <w:pPr>
        <w:pStyle w:val="1"/>
        <w:tabs>
          <w:tab w:val="clear" w:pos="708"/>
          <w:tab w:val="left" w:pos="709"/>
        </w:tabs>
        <w:spacing w:after="0" w:line="240" w:lineRule="auto"/>
        <w:jc w:val="both"/>
        <w:rPr>
          <w:rFonts w:ascii="Arial" w:hAnsi="Arial" w:cs="Arial"/>
          <w:sz w:val="24"/>
          <w:szCs w:val="24"/>
        </w:rPr>
      </w:pPr>
      <w:r>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6832F1" w:rsidRDefault="00245BF8">
      <w:pPr>
        <w:pStyle w:val="1"/>
        <w:tabs>
          <w:tab w:val="clear" w:pos="708"/>
          <w:tab w:val="left" w:pos="709"/>
        </w:tabs>
        <w:spacing w:after="0" w:line="240" w:lineRule="auto"/>
        <w:ind w:firstLine="709"/>
        <w:jc w:val="both"/>
        <w:rPr>
          <w:rFonts w:ascii="Arial" w:hAnsi="Arial" w:cs="Arial"/>
          <w:sz w:val="24"/>
          <w:szCs w:val="24"/>
        </w:rPr>
      </w:pPr>
      <w:r>
        <w:rPr>
          <w:rFonts w:ascii="Arial" w:hAnsi="Arial" w:cs="Arial"/>
          <w:sz w:val="24"/>
          <w:szCs w:val="24"/>
        </w:rPr>
        <w:t xml:space="preserve">оказание </w:t>
      </w:r>
      <w:proofErr w:type="gramStart"/>
      <w:r>
        <w:rPr>
          <w:rFonts w:ascii="Arial" w:hAnsi="Arial" w:cs="Arial"/>
          <w:sz w:val="24"/>
          <w:szCs w:val="24"/>
        </w:rPr>
        <w:t>должностными  лицами</w:t>
      </w:r>
      <w:proofErr w:type="gramEnd"/>
      <w:r>
        <w:rPr>
          <w:rFonts w:ascii="Arial" w:hAnsi="Arial" w:cs="Arial"/>
          <w:sz w:val="24"/>
          <w:szCs w:val="24"/>
        </w:rPr>
        <w:t xml:space="preserve"> Администрации иной необходимой инвалидам помощи в преодолении барьеров, мешающих получению ими услуг наравне с другими лицами.</w:t>
      </w:r>
    </w:p>
    <w:p w:rsidR="006832F1" w:rsidRDefault="006832F1">
      <w:pPr>
        <w:pStyle w:val="1"/>
        <w:widowControl w:val="0"/>
        <w:tabs>
          <w:tab w:val="clear" w:pos="708"/>
          <w:tab w:val="left" w:pos="709"/>
        </w:tabs>
        <w:spacing w:line="240" w:lineRule="auto"/>
        <w:jc w:val="both"/>
        <w:rPr>
          <w:rFonts w:ascii="Arial" w:hAnsi="Arial" w:cs="Arial"/>
          <w:b/>
          <w:bCs/>
          <w:kern w:val="2"/>
          <w:sz w:val="24"/>
          <w:szCs w:val="24"/>
          <w:lang w:eastAsia="ar-SA"/>
        </w:rPr>
      </w:pPr>
    </w:p>
    <w:p w:rsidR="006832F1" w:rsidRDefault="00245BF8">
      <w:pPr>
        <w:pStyle w:val="1"/>
        <w:spacing w:line="240" w:lineRule="auto"/>
        <w:ind w:firstLine="540"/>
        <w:jc w:val="both"/>
        <w:rPr>
          <w:rFonts w:ascii="Arial" w:hAnsi="Arial" w:cs="Arial"/>
          <w:b/>
          <w:bCs/>
          <w:sz w:val="24"/>
          <w:szCs w:val="24"/>
        </w:rPr>
      </w:pPr>
      <w:r>
        <w:rPr>
          <w:rFonts w:ascii="Arial"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32F1" w:rsidRDefault="006832F1">
      <w:pPr>
        <w:pStyle w:val="1"/>
        <w:spacing w:after="0" w:line="240" w:lineRule="auto"/>
        <w:jc w:val="both"/>
        <w:rPr>
          <w:rFonts w:ascii="Arial" w:hAnsi="Arial" w:cs="Arial"/>
          <w:sz w:val="24"/>
          <w:szCs w:val="24"/>
        </w:rPr>
      </w:pPr>
    </w:p>
    <w:p w:rsidR="006832F1" w:rsidRDefault="00245BF8">
      <w:pPr>
        <w:pStyle w:val="1"/>
        <w:shd w:val="clear" w:color="auto" w:fill="FFFFFF"/>
        <w:spacing w:after="0" w:line="240" w:lineRule="auto"/>
        <w:ind w:firstLine="539"/>
        <w:jc w:val="both"/>
        <w:rPr>
          <w:rFonts w:ascii="Arial" w:hAnsi="Arial" w:cs="Arial"/>
          <w:sz w:val="24"/>
          <w:szCs w:val="24"/>
          <w:lang w:eastAsia="ru-RU"/>
        </w:rPr>
      </w:pPr>
      <w:r>
        <w:rPr>
          <w:rFonts w:ascii="Arial" w:hAnsi="Arial" w:cs="Arial"/>
          <w:sz w:val="24"/>
          <w:szCs w:val="24"/>
          <w:lang w:eastAsia="ru-RU"/>
        </w:rPr>
        <w:t>транспортная или пешая доступность к местам предоставления муниципальной услуги;</w:t>
      </w:r>
    </w:p>
    <w:p w:rsidR="006832F1" w:rsidRDefault="00245BF8">
      <w:pPr>
        <w:pStyle w:val="1"/>
        <w:spacing w:after="0" w:line="240" w:lineRule="auto"/>
        <w:ind w:firstLine="539"/>
        <w:jc w:val="both"/>
        <w:rPr>
          <w:rFonts w:ascii="Arial" w:hAnsi="Arial" w:cs="Arial"/>
          <w:sz w:val="24"/>
          <w:szCs w:val="24"/>
          <w:lang w:eastAsia="ru-RU"/>
        </w:rPr>
      </w:pPr>
      <w:r>
        <w:rPr>
          <w:rFonts w:ascii="Arial" w:hAnsi="Arial" w:cs="Arial"/>
          <w:sz w:val="24"/>
          <w:szCs w:val="24"/>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6832F1" w:rsidRDefault="00245BF8">
      <w:pPr>
        <w:pStyle w:val="1"/>
        <w:spacing w:after="0" w:line="240" w:lineRule="auto"/>
        <w:ind w:firstLine="539"/>
        <w:jc w:val="both"/>
        <w:rPr>
          <w:rFonts w:ascii="Arial" w:hAnsi="Arial" w:cs="Arial"/>
          <w:sz w:val="24"/>
          <w:szCs w:val="24"/>
          <w:lang w:eastAsia="ru-RU"/>
        </w:rPr>
      </w:pPr>
      <w:r>
        <w:rPr>
          <w:rFonts w:ascii="Arial" w:hAnsi="Arial" w:cs="Arial"/>
          <w:sz w:val="24"/>
          <w:szCs w:val="24"/>
          <w:lang w:eastAsia="ru-RU"/>
        </w:rPr>
        <w:t xml:space="preserve">наличие полной и понятной информации о местах, порядке и сроках предоставления </w:t>
      </w:r>
      <w:proofErr w:type="gramStart"/>
      <w:r>
        <w:rPr>
          <w:rFonts w:ascii="Arial" w:hAnsi="Arial" w:cs="Arial"/>
          <w:sz w:val="24"/>
          <w:szCs w:val="24"/>
          <w:lang w:eastAsia="ru-RU"/>
        </w:rPr>
        <w:t>муниципальной  услуги</w:t>
      </w:r>
      <w:proofErr w:type="gramEnd"/>
      <w:r>
        <w:rPr>
          <w:rFonts w:ascii="Arial" w:hAnsi="Arial" w:cs="Arial"/>
          <w:sz w:val="24"/>
          <w:szCs w:val="24"/>
          <w:lang w:eastAsia="ru-RU"/>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832F1" w:rsidRDefault="00245BF8">
      <w:pPr>
        <w:pStyle w:val="1"/>
        <w:spacing w:after="0" w:line="240" w:lineRule="auto"/>
        <w:ind w:firstLine="539"/>
        <w:jc w:val="both"/>
        <w:rPr>
          <w:rFonts w:ascii="Arial" w:hAnsi="Arial" w:cs="Arial"/>
          <w:sz w:val="24"/>
          <w:szCs w:val="24"/>
          <w:lang w:eastAsia="ru-RU"/>
        </w:rPr>
      </w:pPr>
      <w:r>
        <w:rPr>
          <w:rFonts w:ascii="Arial" w:hAnsi="Arial" w:cs="Arial"/>
          <w:sz w:val="24"/>
          <w:szCs w:val="24"/>
          <w:lang w:eastAsia="ru-RU"/>
        </w:rPr>
        <w:t xml:space="preserve">предоставление муниципальной услуги в электронном виде; </w:t>
      </w:r>
    </w:p>
    <w:p w:rsidR="006832F1" w:rsidRDefault="00245BF8">
      <w:pPr>
        <w:pStyle w:val="1"/>
        <w:shd w:val="clear" w:color="auto" w:fill="FFFFFF"/>
        <w:spacing w:after="0" w:line="240" w:lineRule="auto"/>
        <w:ind w:firstLine="539"/>
        <w:jc w:val="both"/>
        <w:rPr>
          <w:rFonts w:ascii="Arial" w:hAnsi="Arial" w:cs="Arial"/>
          <w:sz w:val="24"/>
          <w:szCs w:val="24"/>
          <w:lang w:eastAsia="ru-RU"/>
        </w:rPr>
      </w:pPr>
      <w:r>
        <w:rPr>
          <w:rFonts w:ascii="Arial" w:hAnsi="Arial" w:cs="Arial"/>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6832F1" w:rsidRDefault="006832F1">
      <w:pPr>
        <w:pStyle w:val="1"/>
        <w:spacing w:after="0" w:line="240" w:lineRule="auto"/>
        <w:ind w:firstLine="284"/>
        <w:rPr>
          <w:rFonts w:ascii="Arial" w:hAnsi="Arial" w:cs="Arial"/>
          <w:b/>
          <w:sz w:val="24"/>
          <w:szCs w:val="24"/>
          <w:lang w:eastAsia="ru-RU"/>
        </w:rPr>
      </w:pPr>
    </w:p>
    <w:p w:rsidR="006832F1" w:rsidRDefault="00245BF8">
      <w:pPr>
        <w:pStyle w:val="1"/>
        <w:spacing w:after="0" w:line="240" w:lineRule="auto"/>
        <w:ind w:firstLine="284"/>
        <w:rPr>
          <w:rFonts w:ascii="Arial" w:hAnsi="Arial" w:cs="Arial"/>
          <w:b/>
          <w:sz w:val="24"/>
          <w:szCs w:val="24"/>
          <w:lang w:eastAsia="ru-RU"/>
        </w:rPr>
      </w:pPr>
      <w:r>
        <w:rPr>
          <w:rFonts w:ascii="Arial" w:hAnsi="Arial" w:cs="Arial"/>
          <w:b/>
          <w:sz w:val="24"/>
          <w:szCs w:val="24"/>
          <w:lang w:eastAsia="ru-RU"/>
        </w:rPr>
        <w:t>Показатели качества муниципальной услуги:</w:t>
      </w:r>
    </w:p>
    <w:p w:rsidR="006832F1" w:rsidRDefault="006832F1">
      <w:pPr>
        <w:pStyle w:val="1"/>
        <w:spacing w:after="0" w:line="240" w:lineRule="auto"/>
        <w:ind w:firstLine="284"/>
        <w:rPr>
          <w:rFonts w:ascii="Arial" w:hAnsi="Arial" w:cs="Arial"/>
          <w:b/>
          <w:sz w:val="24"/>
          <w:szCs w:val="24"/>
          <w:lang w:eastAsia="ru-RU"/>
        </w:rPr>
      </w:pPr>
    </w:p>
    <w:p w:rsidR="006832F1" w:rsidRDefault="00245BF8">
      <w:pPr>
        <w:pStyle w:val="1"/>
        <w:spacing w:after="0" w:line="240" w:lineRule="auto"/>
        <w:ind w:firstLine="567"/>
        <w:jc w:val="both"/>
        <w:rPr>
          <w:rFonts w:ascii="Arial" w:hAnsi="Arial" w:cs="Arial"/>
          <w:sz w:val="24"/>
          <w:szCs w:val="24"/>
          <w:lang w:eastAsia="ru-RU"/>
        </w:rPr>
      </w:pPr>
      <w:r>
        <w:rPr>
          <w:rFonts w:ascii="Arial" w:hAnsi="Arial" w:cs="Arial"/>
          <w:sz w:val="24"/>
          <w:szCs w:val="24"/>
          <w:lang w:eastAsia="ru-RU"/>
        </w:rPr>
        <w:t>полнота и актуальность информации о порядке предоставления муниципальной услуги;</w:t>
      </w:r>
    </w:p>
    <w:p w:rsidR="006832F1" w:rsidRDefault="00245BF8">
      <w:pPr>
        <w:pStyle w:val="1"/>
        <w:spacing w:after="0" w:line="240" w:lineRule="auto"/>
        <w:ind w:firstLine="567"/>
        <w:jc w:val="both"/>
        <w:rPr>
          <w:rFonts w:ascii="Arial" w:hAnsi="Arial" w:cs="Arial"/>
          <w:sz w:val="24"/>
          <w:szCs w:val="24"/>
          <w:lang w:eastAsia="ru-RU"/>
        </w:rPr>
      </w:pPr>
      <w:r>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832F1" w:rsidRDefault="00245BF8">
      <w:pPr>
        <w:pStyle w:val="1"/>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Pr>
          <w:rFonts w:ascii="Arial" w:hAnsi="Arial" w:cs="Arial"/>
          <w:sz w:val="24"/>
          <w:szCs w:val="24"/>
          <w:lang w:eastAsia="ru-RU"/>
        </w:rPr>
        <w:t>услуга,  в</w:t>
      </w:r>
      <w:proofErr w:type="gramEnd"/>
      <w:r>
        <w:rPr>
          <w:rFonts w:ascii="Arial" w:hAnsi="Arial" w:cs="Arial"/>
          <w:sz w:val="24"/>
          <w:szCs w:val="24"/>
          <w:lang w:eastAsia="ru-RU"/>
        </w:rPr>
        <w:t xml:space="preserve"> целях соблюдения установленных настоящим Административным регламентом сроков предоставления муниципальной услуги;</w:t>
      </w:r>
    </w:p>
    <w:p w:rsidR="006832F1" w:rsidRDefault="00245BF8">
      <w:pPr>
        <w:pStyle w:val="1"/>
        <w:spacing w:after="0" w:line="240" w:lineRule="auto"/>
        <w:ind w:firstLine="704"/>
        <w:jc w:val="both"/>
        <w:rPr>
          <w:rFonts w:ascii="Arial" w:hAnsi="Arial" w:cs="Arial"/>
          <w:sz w:val="24"/>
          <w:szCs w:val="24"/>
        </w:rPr>
      </w:pPr>
      <w:r>
        <w:rPr>
          <w:rFonts w:ascii="Arial"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r>
        <w:rPr>
          <w:rFonts w:ascii="Arial" w:hAnsi="Arial" w:cs="Arial"/>
          <w:sz w:val="24"/>
          <w:szCs w:val="24"/>
        </w:rPr>
        <w:t>;</w:t>
      </w: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lang w:eastAsia="ru-RU"/>
        </w:rPr>
        <w:t xml:space="preserve">отсутствие очередей при приеме и </w:t>
      </w:r>
      <w:proofErr w:type="gramStart"/>
      <w:r>
        <w:rPr>
          <w:rFonts w:ascii="Arial" w:hAnsi="Arial" w:cs="Arial"/>
          <w:sz w:val="24"/>
          <w:szCs w:val="24"/>
          <w:lang w:eastAsia="ru-RU"/>
        </w:rPr>
        <w:t>выдаче  документов</w:t>
      </w:r>
      <w:proofErr w:type="gramEnd"/>
      <w:r>
        <w:rPr>
          <w:rFonts w:ascii="Arial" w:hAnsi="Arial" w:cs="Arial"/>
          <w:sz w:val="24"/>
          <w:szCs w:val="24"/>
          <w:lang w:eastAsia="ru-RU"/>
        </w:rPr>
        <w:t xml:space="preserve"> заявителям;</w:t>
      </w:r>
    </w:p>
    <w:p w:rsidR="006832F1" w:rsidRDefault="00245BF8">
      <w:pPr>
        <w:pStyle w:val="1"/>
        <w:spacing w:after="0" w:line="240" w:lineRule="auto"/>
        <w:ind w:firstLine="567"/>
        <w:jc w:val="both"/>
        <w:rPr>
          <w:rFonts w:ascii="Arial" w:hAnsi="Arial" w:cs="Arial"/>
          <w:sz w:val="24"/>
          <w:szCs w:val="24"/>
          <w:lang w:eastAsia="ru-RU"/>
        </w:rPr>
      </w:pPr>
      <w:r>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6832F1" w:rsidRDefault="00245BF8">
      <w:pPr>
        <w:pStyle w:val="1"/>
        <w:spacing w:after="0" w:line="240" w:lineRule="auto"/>
        <w:ind w:firstLine="567"/>
        <w:jc w:val="both"/>
        <w:rPr>
          <w:rFonts w:ascii="Arial" w:hAnsi="Arial" w:cs="Arial"/>
          <w:sz w:val="24"/>
          <w:szCs w:val="24"/>
          <w:lang w:eastAsia="ru-RU"/>
        </w:rPr>
      </w:pPr>
      <w:proofErr w:type="gramStart"/>
      <w:r>
        <w:rPr>
          <w:rFonts w:ascii="Arial" w:hAnsi="Arial" w:cs="Arial"/>
          <w:sz w:val="24"/>
          <w:szCs w:val="24"/>
          <w:lang w:eastAsia="ru-RU"/>
        </w:rPr>
        <w:t>отсутствие  жалоб</w:t>
      </w:r>
      <w:proofErr w:type="gramEnd"/>
      <w:r>
        <w:rPr>
          <w:rFonts w:ascii="Arial" w:hAnsi="Arial" w:cs="Arial"/>
          <w:sz w:val="24"/>
          <w:szCs w:val="24"/>
          <w:lang w:eastAsia="ru-RU"/>
        </w:rPr>
        <w:t xml:space="preserve"> на некорректное, невнимательное отношение специалистов и уполномоченных должностных лиц к заявителям</w:t>
      </w:r>
    </w:p>
    <w:p w:rsidR="006832F1" w:rsidRDefault="006832F1">
      <w:pPr>
        <w:pStyle w:val="1"/>
        <w:spacing w:line="240" w:lineRule="auto"/>
        <w:jc w:val="both"/>
        <w:rPr>
          <w:rFonts w:ascii="Arial" w:hAnsi="Arial" w:cs="Arial"/>
          <w:sz w:val="24"/>
          <w:szCs w:val="24"/>
        </w:rPr>
      </w:pPr>
      <w:bookmarkStart w:id="4" w:name="_Toc328385694"/>
      <w:bookmarkStart w:id="5" w:name="_Toc310325953"/>
      <w:bookmarkStart w:id="6" w:name="_Toc310325506"/>
      <w:bookmarkStart w:id="7" w:name="_Toc310323674"/>
      <w:bookmarkStart w:id="8" w:name="_Toc310319951"/>
      <w:bookmarkStart w:id="9" w:name="_Toc306352764"/>
      <w:bookmarkEnd w:id="4"/>
      <w:bookmarkEnd w:id="5"/>
      <w:bookmarkEnd w:id="6"/>
      <w:bookmarkEnd w:id="7"/>
      <w:bookmarkEnd w:id="8"/>
      <w:bookmarkEnd w:id="9"/>
    </w:p>
    <w:p w:rsidR="006832F1" w:rsidRDefault="00245BF8">
      <w:pPr>
        <w:pStyle w:val="1"/>
        <w:keepNext/>
        <w:spacing w:line="240" w:lineRule="auto"/>
        <w:jc w:val="both"/>
        <w:outlineLvl w:val="1"/>
        <w:rPr>
          <w:rFonts w:ascii="Arial" w:hAnsi="Arial" w:cs="Arial"/>
          <w:sz w:val="24"/>
          <w:szCs w:val="24"/>
        </w:rPr>
      </w:pPr>
      <w:r>
        <w:rPr>
          <w:rFonts w:ascii="Arial" w:hAnsi="Arial" w:cs="Arial"/>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6832F1" w:rsidRDefault="00245BF8">
      <w:pPr>
        <w:pStyle w:val="1"/>
        <w:keepNext/>
        <w:spacing w:line="240" w:lineRule="auto"/>
        <w:jc w:val="center"/>
        <w:outlineLvl w:val="1"/>
        <w:rPr>
          <w:rFonts w:ascii="Arial" w:hAnsi="Arial" w:cs="Arial"/>
          <w:sz w:val="24"/>
          <w:szCs w:val="24"/>
        </w:rPr>
      </w:pPr>
      <w:r>
        <w:rPr>
          <w:rFonts w:ascii="Arial" w:hAnsi="Arial" w:cs="Arial"/>
          <w:sz w:val="24"/>
          <w:szCs w:val="24"/>
        </w:rPr>
        <w:t>Муниципальная услуга в электронной форме в настоящее время не предоставляется.</w:t>
      </w:r>
    </w:p>
    <w:p w:rsidR="006832F1" w:rsidRDefault="006832F1">
      <w:pPr>
        <w:pStyle w:val="1"/>
        <w:spacing w:after="0" w:line="240" w:lineRule="auto"/>
        <w:jc w:val="center"/>
        <w:rPr>
          <w:rFonts w:ascii="Arial" w:eastAsia="Times New Roman" w:hAnsi="Arial" w:cs="Arial"/>
          <w:b/>
          <w:bCs/>
          <w:sz w:val="24"/>
          <w:szCs w:val="24"/>
          <w:lang w:eastAsia="ru-RU"/>
        </w:rPr>
      </w:pPr>
    </w:p>
    <w:p w:rsidR="006832F1" w:rsidRDefault="00245BF8">
      <w:pPr>
        <w:pStyle w:val="1"/>
        <w:widowControl w:val="0"/>
        <w:spacing w:after="0" w:line="240" w:lineRule="auto"/>
        <w:jc w:val="center"/>
        <w:rPr>
          <w:rFonts w:ascii="Arial" w:hAnsi="Arial" w:cs="Arial"/>
          <w:b/>
          <w:bCs/>
          <w:sz w:val="24"/>
          <w:szCs w:val="24"/>
          <w:lang w:eastAsia="ru-RU"/>
        </w:rPr>
      </w:pPr>
      <w:r>
        <w:rPr>
          <w:rFonts w:ascii="Arial" w:hAnsi="Arial" w:cs="Arial"/>
          <w:b/>
          <w:bCs/>
          <w:sz w:val="24"/>
          <w:szCs w:val="24"/>
          <w:lang w:val="en-US" w:eastAsia="ru-RU"/>
        </w:rPr>
        <w:t>III</w:t>
      </w:r>
      <w:r>
        <w:rPr>
          <w:rFonts w:ascii="Arial" w:hAnsi="Arial" w:cs="Arial"/>
          <w:b/>
          <w:bCs/>
          <w:sz w:val="24"/>
          <w:szCs w:val="24"/>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832F1" w:rsidRDefault="006832F1">
      <w:pPr>
        <w:pStyle w:val="1"/>
        <w:spacing w:after="0" w:line="240" w:lineRule="auto"/>
        <w:rPr>
          <w:rFonts w:ascii="Arial" w:hAnsi="Arial" w:cs="Arial"/>
          <w:b/>
          <w:sz w:val="24"/>
          <w:szCs w:val="24"/>
        </w:rPr>
      </w:pP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 </w:t>
      </w:r>
    </w:p>
    <w:p w:rsidR="006832F1" w:rsidRDefault="00245B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3.1. Исчерпывающий перечень административных процедур:</w:t>
      </w:r>
    </w:p>
    <w:p w:rsidR="006832F1" w:rsidRDefault="00245BF8">
      <w:pPr>
        <w:pStyle w:val="af0"/>
        <w:numPr>
          <w:ilvl w:val="0"/>
          <w:numId w:val="1"/>
        </w:numPr>
        <w:spacing w:after="0" w:line="240" w:lineRule="auto"/>
        <w:jc w:val="both"/>
        <w:rPr>
          <w:rFonts w:ascii="Arial" w:hAnsi="Arial" w:cs="Arial"/>
          <w:sz w:val="24"/>
          <w:szCs w:val="24"/>
        </w:rPr>
      </w:pPr>
      <w:r>
        <w:rPr>
          <w:rFonts w:ascii="Arial" w:hAnsi="Arial" w:cs="Arial"/>
          <w:sz w:val="24"/>
          <w:szCs w:val="24"/>
        </w:rPr>
        <w:t>прием и регистрация заявления и документов, необходимых для предоставления муниципальной услуги;</w:t>
      </w:r>
    </w:p>
    <w:p w:rsidR="006832F1" w:rsidRDefault="00245BF8">
      <w:pPr>
        <w:pStyle w:val="af0"/>
        <w:numPr>
          <w:ilvl w:val="0"/>
          <w:numId w:val="1"/>
        </w:numPr>
        <w:spacing w:after="0" w:line="240" w:lineRule="auto"/>
        <w:jc w:val="both"/>
        <w:rPr>
          <w:rFonts w:ascii="Arial" w:hAnsi="Arial" w:cs="Arial"/>
          <w:sz w:val="24"/>
          <w:szCs w:val="24"/>
        </w:rPr>
      </w:pPr>
      <w:r>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6832F1" w:rsidRDefault="00245BF8">
      <w:pPr>
        <w:pStyle w:val="af0"/>
        <w:numPr>
          <w:ilvl w:val="0"/>
          <w:numId w:val="1"/>
        </w:numPr>
        <w:spacing w:after="0" w:line="240" w:lineRule="auto"/>
        <w:jc w:val="both"/>
        <w:rPr>
          <w:rFonts w:ascii="Arial" w:hAnsi="Arial" w:cs="Arial"/>
          <w:sz w:val="24"/>
          <w:szCs w:val="24"/>
        </w:rPr>
      </w:pPr>
      <w:r>
        <w:rPr>
          <w:rFonts w:ascii="Arial" w:hAnsi="Arial" w:cs="Arial"/>
          <w:sz w:val="24"/>
          <w:szCs w:val="24"/>
        </w:rPr>
        <w:t>рассмотрение представленных документов, принятие решения о предоставлении (отказе в предоставлении) муниципальной услуги;</w:t>
      </w:r>
    </w:p>
    <w:p w:rsidR="006832F1" w:rsidRDefault="00245BF8">
      <w:pPr>
        <w:pStyle w:val="af0"/>
        <w:numPr>
          <w:ilvl w:val="0"/>
          <w:numId w:val="1"/>
        </w:numPr>
        <w:spacing w:after="0" w:line="240" w:lineRule="auto"/>
        <w:jc w:val="both"/>
        <w:rPr>
          <w:rFonts w:ascii="Arial" w:hAnsi="Arial" w:cs="Arial"/>
          <w:sz w:val="24"/>
          <w:szCs w:val="24"/>
        </w:rPr>
      </w:pPr>
      <w:r>
        <w:rPr>
          <w:rFonts w:ascii="Arial" w:hAnsi="Arial" w:cs="Arial"/>
          <w:sz w:val="24"/>
          <w:szCs w:val="24"/>
        </w:rPr>
        <w:t xml:space="preserve">выдача (направление) </w:t>
      </w:r>
      <w:proofErr w:type="gramStart"/>
      <w:r>
        <w:rPr>
          <w:rFonts w:ascii="Arial" w:hAnsi="Arial" w:cs="Arial"/>
          <w:sz w:val="24"/>
          <w:szCs w:val="24"/>
        </w:rPr>
        <w:t>заявителю  результата</w:t>
      </w:r>
      <w:proofErr w:type="gramEnd"/>
      <w:r>
        <w:rPr>
          <w:rFonts w:ascii="Arial" w:hAnsi="Arial" w:cs="Arial"/>
          <w:sz w:val="24"/>
          <w:szCs w:val="24"/>
        </w:rPr>
        <w:t xml:space="preserve">  предоставления муниципальной услуги.</w:t>
      </w:r>
    </w:p>
    <w:p w:rsidR="006832F1" w:rsidRDefault="00245BF8">
      <w:pPr>
        <w:pStyle w:val="af0"/>
        <w:widowControl w:val="0"/>
        <w:numPr>
          <w:ilvl w:val="0"/>
          <w:numId w:val="1"/>
        </w:numPr>
        <w:spacing w:after="0" w:line="240" w:lineRule="auto"/>
        <w:jc w:val="both"/>
        <w:rPr>
          <w:rFonts w:ascii="Arial" w:hAnsi="Arial" w:cs="Arial"/>
          <w:sz w:val="24"/>
          <w:szCs w:val="24"/>
        </w:rPr>
      </w:pPr>
      <w:r>
        <w:rPr>
          <w:rFonts w:ascii="Arial" w:hAnsi="Arial" w:cs="Arial"/>
          <w:sz w:val="24"/>
          <w:szCs w:val="24"/>
        </w:rPr>
        <w:t xml:space="preserve">порядок исправления допущенных опечаток и ошибок в выданных в </w:t>
      </w:r>
      <w:r>
        <w:rPr>
          <w:rFonts w:ascii="Arial" w:hAnsi="Arial" w:cs="Arial"/>
          <w:sz w:val="24"/>
          <w:szCs w:val="24"/>
        </w:rPr>
        <w:lastRenderedPageBreak/>
        <w:t xml:space="preserve">результате предоставления муниципальной </w:t>
      </w:r>
      <w:proofErr w:type="gramStart"/>
      <w:r>
        <w:rPr>
          <w:rFonts w:ascii="Arial" w:hAnsi="Arial" w:cs="Arial"/>
          <w:sz w:val="24"/>
          <w:szCs w:val="24"/>
        </w:rPr>
        <w:t>услуги  документах</w:t>
      </w:r>
      <w:proofErr w:type="gramEnd"/>
      <w:r>
        <w:rPr>
          <w:rFonts w:ascii="Arial" w:hAnsi="Arial" w:cs="Arial"/>
          <w:sz w:val="24"/>
          <w:szCs w:val="24"/>
        </w:rPr>
        <w:t>.</w:t>
      </w:r>
    </w:p>
    <w:p w:rsidR="006832F1" w:rsidRDefault="006832F1">
      <w:pPr>
        <w:pStyle w:val="1"/>
        <w:spacing w:after="0" w:line="240" w:lineRule="auto"/>
        <w:jc w:val="center"/>
        <w:rPr>
          <w:rFonts w:ascii="Arial" w:eastAsia="Times New Roman" w:hAnsi="Arial" w:cs="Arial"/>
          <w:b/>
          <w:bCs/>
          <w:sz w:val="24"/>
          <w:szCs w:val="24"/>
          <w:lang w:eastAsia="ru-RU"/>
        </w:rPr>
      </w:pPr>
    </w:p>
    <w:p w:rsidR="006832F1" w:rsidRDefault="00245BF8">
      <w:pPr>
        <w:pStyle w:val="1"/>
        <w:spacing w:after="0" w:line="240" w:lineRule="auto"/>
        <w:jc w:val="center"/>
        <w:rPr>
          <w:rFonts w:ascii="Arial" w:eastAsia="Times New Roman" w:hAnsi="Arial" w:cs="Arial"/>
          <w:b/>
          <w:sz w:val="24"/>
          <w:szCs w:val="24"/>
          <w:lang w:eastAsia="ru-RU"/>
        </w:rPr>
      </w:pPr>
      <w:r>
        <w:rPr>
          <w:rFonts w:ascii="Arial" w:eastAsia="Times New Roman" w:hAnsi="Arial" w:cs="Arial"/>
          <w:b/>
          <w:bCs/>
          <w:sz w:val="24"/>
          <w:szCs w:val="24"/>
          <w:lang w:eastAsia="ru-RU"/>
        </w:rPr>
        <w:t>3.2. Прием и регистрация заявления и прилагаемых к нему документов для предоставления муниципальной услуги</w:t>
      </w:r>
    </w:p>
    <w:p w:rsidR="006832F1" w:rsidRDefault="00245BF8">
      <w:pPr>
        <w:pStyle w:val="1"/>
        <w:widowControl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 в Администрацию.</w:t>
      </w: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 xml:space="preserve">3.2.2. При получении заявления ответственный исполнитель </w:t>
      </w:r>
      <w:proofErr w:type="gramStart"/>
      <w:r>
        <w:rPr>
          <w:rFonts w:ascii="Arial" w:hAnsi="Arial" w:cs="Arial"/>
          <w:sz w:val="24"/>
          <w:szCs w:val="24"/>
        </w:rPr>
        <w:t>Администрации  проверяет</w:t>
      </w:r>
      <w:proofErr w:type="gramEnd"/>
      <w:r>
        <w:rPr>
          <w:rFonts w:ascii="Arial" w:hAnsi="Arial" w:cs="Arial"/>
          <w:sz w:val="24"/>
          <w:szCs w:val="24"/>
        </w:rPr>
        <w:t>:</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1) правильность оформления заявления.</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3) заполняет расписку о приеме (регистрации) заявления заявителя;</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4) вносит запись о приеме заявления в журнал регистрации заявлений.</w:t>
      </w: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3.2.3. При получении заявления и документов по почте расписка о приеме заявления и документов выдается заявителю лично после прибытия его в администрацию района.</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 xml:space="preserve">Уведомление заявителя о возможности получения расписки о приеме заявления и документов осуществляется по телефону, указанному в заявлении в течение 1 </w:t>
      </w:r>
      <w:proofErr w:type="gramStart"/>
      <w:r>
        <w:rPr>
          <w:rFonts w:ascii="Arial" w:hAnsi="Arial" w:cs="Arial"/>
          <w:sz w:val="24"/>
          <w:szCs w:val="24"/>
        </w:rPr>
        <w:t>рабочего  дня</w:t>
      </w:r>
      <w:proofErr w:type="gramEnd"/>
      <w:r>
        <w:rPr>
          <w:rFonts w:ascii="Arial" w:hAnsi="Arial" w:cs="Arial"/>
          <w:sz w:val="24"/>
          <w:szCs w:val="24"/>
        </w:rPr>
        <w:t xml:space="preserve"> со дня регистрации заявления.</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6832F1" w:rsidRDefault="00245BF8">
      <w:pPr>
        <w:pStyle w:val="1"/>
        <w:spacing w:after="0" w:line="240" w:lineRule="auto"/>
        <w:jc w:val="both"/>
        <w:rPr>
          <w:rFonts w:ascii="Arial" w:hAnsi="Arial" w:cs="Arial"/>
          <w:sz w:val="24"/>
          <w:szCs w:val="24"/>
        </w:rPr>
      </w:pPr>
      <w:r>
        <w:rPr>
          <w:rFonts w:ascii="Arial" w:hAnsi="Arial" w:cs="Arial"/>
          <w:sz w:val="24"/>
          <w:szCs w:val="24"/>
        </w:rPr>
        <w:t xml:space="preserve">     3.2.4. Критерий принятия решения - </w:t>
      </w:r>
      <w:proofErr w:type="gramStart"/>
      <w:r>
        <w:rPr>
          <w:rFonts w:ascii="Arial" w:hAnsi="Arial" w:cs="Arial"/>
          <w:sz w:val="24"/>
          <w:szCs w:val="24"/>
        </w:rPr>
        <w:t>обращение  заявителя</w:t>
      </w:r>
      <w:proofErr w:type="gramEnd"/>
      <w:r>
        <w:rPr>
          <w:rFonts w:ascii="Arial" w:hAnsi="Arial" w:cs="Arial"/>
          <w:sz w:val="24"/>
          <w:szCs w:val="24"/>
        </w:rPr>
        <w:t xml:space="preserve"> за получением муниципальной услуги.</w:t>
      </w:r>
    </w:p>
    <w:p w:rsidR="006832F1" w:rsidRDefault="00245BF8">
      <w:pPr>
        <w:pStyle w:val="1"/>
        <w:spacing w:after="0" w:line="240" w:lineRule="auto"/>
        <w:jc w:val="both"/>
        <w:rPr>
          <w:rFonts w:ascii="Arial" w:hAnsi="Arial" w:cs="Arial"/>
          <w:sz w:val="24"/>
          <w:szCs w:val="24"/>
          <w:highlight w:val="yellow"/>
        </w:rPr>
      </w:pPr>
      <w:r>
        <w:rPr>
          <w:rFonts w:ascii="Arial" w:hAnsi="Arial" w:cs="Arial"/>
          <w:sz w:val="24"/>
          <w:szCs w:val="24"/>
        </w:rPr>
        <w:t>     3.2.5. Результатом административной процедуры является прием заявления и документов у заявителя.</w:t>
      </w:r>
    </w:p>
    <w:p w:rsidR="006832F1" w:rsidRDefault="00245BF8">
      <w:pPr>
        <w:pStyle w:val="1"/>
        <w:spacing w:after="0" w:line="240" w:lineRule="auto"/>
        <w:jc w:val="both"/>
        <w:rPr>
          <w:rFonts w:ascii="Arial" w:hAnsi="Arial" w:cs="Arial"/>
          <w:sz w:val="24"/>
          <w:szCs w:val="24"/>
        </w:rPr>
      </w:pPr>
      <w:r>
        <w:rPr>
          <w:rFonts w:ascii="Arial" w:hAnsi="Arial" w:cs="Arial"/>
          <w:sz w:val="24"/>
          <w:szCs w:val="24"/>
        </w:rPr>
        <w:t>         Способ фиксации результата – внесение записи в Журнал регистрации входящей документации.</w:t>
      </w:r>
    </w:p>
    <w:p w:rsidR="006832F1" w:rsidRDefault="006832F1">
      <w:pPr>
        <w:pStyle w:val="1"/>
        <w:spacing w:after="0" w:line="240" w:lineRule="auto"/>
        <w:jc w:val="center"/>
        <w:rPr>
          <w:rFonts w:ascii="Arial" w:hAnsi="Arial" w:cs="Arial"/>
          <w:b/>
          <w:sz w:val="24"/>
          <w:szCs w:val="24"/>
        </w:rPr>
      </w:pPr>
    </w:p>
    <w:p w:rsidR="006832F1" w:rsidRDefault="00245BF8">
      <w:pPr>
        <w:pStyle w:val="1"/>
        <w:spacing w:after="0"/>
        <w:jc w:val="center"/>
        <w:rPr>
          <w:rFonts w:ascii="Arial" w:hAnsi="Arial" w:cs="Arial"/>
          <w:b/>
          <w:sz w:val="24"/>
          <w:szCs w:val="24"/>
        </w:rPr>
      </w:pPr>
      <w:r>
        <w:rPr>
          <w:rFonts w:ascii="Arial" w:hAnsi="Arial" w:cs="Arial"/>
          <w:b/>
          <w:sz w:val="24"/>
          <w:szCs w:val="24"/>
        </w:rPr>
        <w:t xml:space="preserve">3.3. Формирование и </w:t>
      </w:r>
      <w:proofErr w:type="gramStart"/>
      <w:r>
        <w:rPr>
          <w:rFonts w:ascii="Arial" w:hAnsi="Arial" w:cs="Arial"/>
          <w:b/>
          <w:sz w:val="24"/>
          <w:szCs w:val="24"/>
        </w:rPr>
        <w:t>направление  межведомственных</w:t>
      </w:r>
      <w:proofErr w:type="gramEnd"/>
      <w:r>
        <w:rPr>
          <w:rFonts w:ascii="Arial" w:hAnsi="Arial" w:cs="Arial"/>
          <w:b/>
          <w:sz w:val="24"/>
          <w:szCs w:val="24"/>
        </w:rPr>
        <w:t xml:space="preserve"> запросов в органы, участвующие в предоставлении муниципальной услуги</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 xml:space="preserve">Основанием для начала административной процедуры </w:t>
      </w:r>
      <w:proofErr w:type="gramStart"/>
      <w:r>
        <w:rPr>
          <w:rFonts w:ascii="Arial" w:hAnsi="Arial" w:cs="Arial"/>
          <w:sz w:val="24"/>
          <w:szCs w:val="24"/>
        </w:rPr>
        <w:t>является  непредставление</w:t>
      </w:r>
      <w:proofErr w:type="gramEnd"/>
      <w:r>
        <w:rPr>
          <w:rFonts w:ascii="Arial" w:hAnsi="Arial" w:cs="Arial"/>
          <w:sz w:val="24"/>
          <w:szCs w:val="24"/>
        </w:rPr>
        <w:t xml:space="preserve"> заявителем по собственной инициативе документа, указанного в </w:t>
      </w:r>
      <w:r>
        <w:rPr>
          <w:rFonts w:ascii="Arial" w:hAnsi="Arial" w:cs="Arial"/>
          <w:color w:val="000000" w:themeColor="text1"/>
          <w:sz w:val="24"/>
          <w:szCs w:val="24"/>
        </w:rPr>
        <w:t>пункте 2.7.</w:t>
      </w:r>
      <w:r>
        <w:rPr>
          <w:rFonts w:ascii="Arial" w:hAnsi="Arial" w:cs="Arial"/>
          <w:sz w:val="24"/>
          <w:szCs w:val="24"/>
        </w:rPr>
        <w:t xml:space="preserve"> настоящего Административного  Регламента.</w:t>
      </w:r>
    </w:p>
    <w:p w:rsidR="006832F1" w:rsidRDefault="00245BF8">
      <w:pPr>
        <w:pStyle w:val="1"/>
        <w:widowControl w:val="0"/>
        <w:spacing w:after="0" w:line="312" w:lineRule="atLeast"/>
        <w:ind w:firstLine="708"/>
        <w:jc w:val="both"/>
        <w:rPr>
          <w:rFonts w:ascii="Arial" w:hAnsi="Arial" w:cs="Arial"/>
          <w:sz w:val="24"/>
          <w:szCs w:val="24"/>
          <w:lang w:eastAsia="ru-RU"/>
        </w:rPr>
      </w:pPr>
      <w:proofErr w:type="gramStart"/>
      <w:r>
        <w:rPr>
          <w:rFonts w:ascii="Arial" w:hAnsi="Arial" w:cs="Arial"/>
          <w:sz w:val="24"/>
          <w:szCs w:val="24"/>
          <w:lang w:eastAsia="ru-RU"/>
        </w:rPr>
        <w:t>Ответственный  исполнитель</w:t>
      </w:r>
      <w:proofErr w:type="gramEnd"/>
      <w:r>
        <w:rPr>
          <w:rFonts w:ascii="Arial" w:hAnsi="Arial" w:cs="Arial"/>
          <w:sz w:val="24"/>
          <w:szCs w:val="24"/>
          <w:lang w:eastAsia="ru-RU"/>
        </w:rPr>
        <w:t xml:space="preserve"> в течение 1  рабочего  дня  со дня поступления заявления в Администрацию осуществляет подготовку и направление межведомственного запроса о предоставлении выписки из Единого государственного реестра недвижимости в  </w:t>
      </w:r>
      <w:r>
        <w:rPr>
          <w:rFonts w:ascii="Arial" w:hAnsi="Arial" w:cs="Arial"/>
          <w:bCs/>
          <w:sz w:val="24"/>
          <w:szCs w:val="24"/>
          <w:lang w:eastAsia="ru-RU"/>
        </w:rPr>
        <w:t>Управление  Федеральной  службы государственной регистрации, кадастра и картографии по Курской области</w:t>
      </w:r>
      <w:r>
        <w:rPr>
          <w:rFonts w:ascii="Arial" w:hAnsi="Arial" w:cs="Arial"/>
          <w:sz w:val="24"/>
          <w:szCs w:val="24"/>
          <w:lang w:eastAsia="ru-RU"/>
        </w:rPr>
        <w:t xml:space="preserve">. </w:t>
      </w:r>
    </w:p>
    <w:p w:rsidR="006832F1" w:rsidRDefault="00245BF8">
      <w:pPr>
        <w:pStyle w:val="1"/>
        <w:widowControl w:val="0"/>
        <w:spacing w:after="0" w:line="312" w:lineRule="atLeast"/>
        <w:ind w:firstLine="708"/>
        <w:jc w:val="both"/>
        <w:rPr>
          <w:rFonts w:ascii="Arial" w:hAnsi="Arial" w:cs="Arial"/>
          <w:sz w:val="24"/>
          <w:szCs w:val="24"/>
          <w:lang w:eastAsia="ru-RU"/>
        </w:rPr>
      </w:pPr>
      <w:r>
        <w:rPr>
          <w:rFonts w:ascii="Arial" w:hAnsi="Arial" w:cs="Arial"/>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5">
        <w:r>
          <w:rPr>
            <w:rFonts w:ascii="Arial" w:hAnsi="Arial" w:cs="Arial"/>
            <w:sz w:val="24"/>
            <w:szCs w:val="24"/>
            <w:lang w:eastAsia="ru-RU"/>
          </w:rPr>
          <w:t>законодательства</w:t>
        </w:r>
      </w:hyperlink>
      <w:r>
        <w:rPr>
          <w:rFonts w:ascii="Arial" w:hAnsi="Arial" w:cs="Arial"/>
          <w:sz w:val="24"/>
          <w:szCs w:val="24"/>
          <w:lang w:eastAsia="ru-RU"/>
        </w:rPr>
        <w:t xml:space="preserve"> Российской Федерации о защите персональных данных.</w:t>
      </w:r>
    </w:p>
    <w:p w:rsidR="006832F1" w:rsidRDefault="00245BF8">
      <w:pPr>
        <w:pStyle w:val="1"/>
        <w:widowControl w:val="0"/>
        <w:spacing w:after="0" w:line="312" w:lineRule="atLeast"/>
        <w:jc w:val="both"/>
        <w:rPr>
          <w:rFonts w:ascii="Arial" w:hAnsi="Arial" w:cs="Arial"/>
          <w:sz w:val="24"/>
          <w:szCs w:val="24"/>
          <w:lang w:eastAsia="ru-RU"/>
        </w:rPr>
      </w:pPr>
      <w:r>
        <w:rPr>
          <w:rFonts w:ascii="Arial" w:hAnsi="Arial" w:cs="Arial"/>
          <w:sz w:val="24"/>
          <w:szCs w:val="24"/>
          <w:lang w:eastAsia="ru-RU"/>
        </w:rPr>
        <w:tab/>
        <w:t xml:space="preserve"> Межведомственный запрос на бумажном носителе заполняется в соответствии с требованиями </w:t>
      </w:r>
      <w:proofErr w:type="gramStart"/>
      <w:r>
        <w:rPr>
          <w:rFonts w:ascii="Arial" w:hAnsi="Arial" w:cs="Arial"/>
          <w:sz w:val="24"/>
          <w:szCs w:val="24"/>
          <w:lang w:eastAsia="ru-RU"/>
        </w:rPr>
        <w:t>статьи  7.2</w:t>
      </w:r>
      <w:proofErr w:type="gramEnd"/>
      <w:r>
        <w:rPr>
          <w:rFonts w:ascii="Arial"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6832F1" w:rsidRDefault="00245BF8">
      <w:pPr>
        <w:pStyle w:val="1"/>
        <w:widowControl w:val="0"/>
        <w:spacing w:after="0" w:line="312" w:lineRule="atLeast"/>
        <w:ind w:firstLine="708"/>
        <w:jc w:val="both"/>
        <w:rPr>
          <w:rFonts w:ascii="Arial" w:hAnsi="Arial" w:cs="Arial"/>
          <w:sz w:val="24"/>
          <w:szCs w:val="24"/>
          <w:lang w:eastAsia="ru-RU"/>
        </w:rPr>
      </w:pPr>
      <w:r>
        <w:rPr>
          <w:rFonts w:ascii="Arial" w:hAnsi="Arial" w:cs="Arial"/>
          <w:sz w:val="24"/>
          <w:szCs w:val="24"/>
          <w:lang w:eastAsia="ru-RU"/>
        </w:rPr>
        <w:t xml:space="preserve">Максимальный срок подготовки и направления ответа на </w:t>
      </w:r>
      <w:proofErr w:type="gramStart"/>
      <w:r>
        <w:rPr>
          <w:rFonts w:ascii="Arial" w:hAnsi="Arial" w:cs="Arial"/>
          <w:sz w:val="24"/>
          <w:szCs w:val="24"/>
          <w:lang w:eastAsia="ru-RU"/>
        </w:rPr>
        <w:t>запрос  -</w:t>
      </w:r>
      <w:proofErr w:type="gramEnd"/>
      <w:r>
        <w:rPr>
          <w:rFonts w:ascii="Arial" w:hAnsi="Arial" w:cs="Arial"/>
          <w:sz w:val="24"/>
          <w:szCs w:val="24"/>
          <w:lang w:eastAsia="ru-RU"/>
        </w:rPr>
        <w:t xml:space="preserve"> 2 рабочих дня со дня поступления межведомственного запроса  (часть 3 ст.7.2.Федерального закона «Об организации предоставления государственных и муниципальных услуг). </w:t>
      </w:r>
    </w:p>
    <w:p w:rsidR="006832F1" w:rsidRDefault="00245BF8">
      <w:pPr>
        <w:pStyle w:val="1"/>
        <w:widowControl w:val="0"/>
        <w:spacing w:after="0" w:line="312" w:lineRule="atLeast"/>
        <w:ind w:firstLine="708"/>
        <w:jc w:val="both"/>
        <w:rPr>
          <w:rFonts w:ascii="Arial" w:hAnsi="Arial" w:cs="Arial"/>
          <w:sz w:val="24"/>
          <w:szCs w:val="24"/>
          <w:lang w:eastAsia="ru-RU"/>
        </w:rPr>
      </w:pPr>
      <w:r>
        <w:rPr>
          <w:rFonts w:ascii="Arial" w:hAnsi="Arial" w:cs="Arial"/>
          <w:sz w:val="24"/>
          <w:szCs w:val="24"/>
          <w:lang w:eastAsia="ru-RU"/>
        </w:rPr>
        <w:t>Результаты ответа на межведомственный запрос заверяется подписью ответственного исполнителя с указанием его фамилии и инициалов, даты и времени их получения.</w:t>
      </w:r>
    </w:p>
    <w:p w:rsidR="006832F1" w:rsidRDefault="00245BF8">
      <w:pPr>
        <w:pStyle w:val="1"/>
        <w:widowControl w:val="0"/>
        <w:spacing w:after="0" w:line="240" w:lineRule="auto"/>
        <w:ind w:firstLine="708"/>
        <w:jc w:val="both"/>
        <w:rPr>
          <w:rFonts w:ascii="Arial" w:hAnsi="Arial" w:cs="Arial"/>
          <w:sz w:val="24"/>
          <w:szCs w:val="24"/>
          <w:lang w:eastAsia="ru-RU"/>
        </w:rPr>
      </w:pPr>
      <w:r>
        <w:rPr>
          <w:rFonts w:ascii="Arial" w:hAnsi="Arial" w:cs="Arial"/>
          <w:sz w:val="24"/>
          <w:szCs w:val="24"/>
          <w:lang w:eastAsia="ru-RU"/>
        </w:rPr>
        <w:t>Ответ на запрос регистрируется в установленном порядке.</w:t>
      </w:r>
      <w:r>
        <w:rPr>
          <w:rFonts w:ascii="Arial" w:hAnsi="Arial" w:cs="Arial"/>
          <w:sz w:val="24"/>
          <w:szCs w:val="24"/>
          <w:lang w:eastAsia="ru-RU"/>
        </w:rPr>
        <w:tab/>
        <w:t xml:space="preserve">Ответственный исполнитель </w:t>
      </w:r>
      <w:proofErr w:type="gramStart"/>
      <w:r>
        <w:rPr>
          <w:rFonts w:ascii="Arial" w:hAnsi="Arial" w:cs="Arial"/>
          <w:sz w:val="24"/>
          <w:szCs w:val="24"/>
          <w:lang w:eastAsia="ru-RU"/>
        </w:rPr>
        <w:t>приобщает  полученный</w:t>
      </w:r>
      <w:proofErr w:type="gramEnd"/>
      <w:r>
        <w:rPr>
          <w:rFonts w:ascii="Arial" w:hAnsi="Arial" w:cs="Arial"/>
          <w:sz w:val="24"/>
          <w:szCs w:val="24"/>
          <w:lang w:eastAsia="ru-RU"/>
        </w:rPr>
        <w:t xml:space="preserve"> ответ к документам, представленным заявителем.</w:t>
      </w:r>
    </w:p>
    <w:p w:rsidR="006832F1" w:rsidRDefault="00245BF8">
      <w:pPr>
        <w:pStyle w:val="1"/>
        <w:widowControl w:val="0"/>
        <w:tabs>
          <w:tab w:val="clear" w:pos="708"/>
          <w:tab w:val="left" w:pos="709"/>
        </w:tabs>
        <w:spacing w:after="0" w:line="240" w:lineRule="auto"/>
        <w:jc w:val="both"/>
        <w:rPr>
          <w:rFonts w:ascii="Arial" w:hAnsi="Arial" w:cs="Arial"/>
          <w:sz w:val="24"/>
          <w:szCs w:val="24"/>
          <w:lang w:eastAsia="ru-RU"/>
        </w:rPr>
      </w:pPr>
      <w:r>
        <w:rPr>
          <w:rFonts w:ascii="Arial" w:hAnsi="Arial" w:cs="Arial"/>
          <w:sz w:val="24"/>
          <w:szCs w:val="24"/>
          <w:lang w:eastAsia="ru-RU"/>
        </w:rPr>
        <w:tab/>
        <w:t xml:space="preserve">Критерием принятия </w:t>
      </w:r>
      <w:proofErr w:type="gramStart"/>
      <w:r>
        <w:rPr>
          <w:rFonts w:ascii="Arial" w:hAnsi="Arial" w:cs="Arial"/>
          <w:sz w:val="24"/>
          <w:szCs w:val="24"/>
          <w:lang w:eastAsia="ru-RU"/>
        </w:rPr>
        <w:t>решения  является</w:t>
      </w:r>
      <w:proofErr w:type="gramEnd"/>
      <w:r>
        <w:rPr>
          <w:rFonts w:ascii="Arial" w:hAnsi="Arial" w:cs="Arial"/>
          <w:sz w:val="24"/>
          <w:szCs w:val="24"/>
          <w:lang w:eastAsia="ru-RU"/>
        </w:rPr>
        <w:t xml:space="preserve"> отсутствие документа, предусмотренного пунктом  2.7. Административного регламента.                                                                                                                        </w:t>
      </w:r>
    </w:p>
    <w:p w:rsidR="006832F1" w:rsidRDefault="00245BF8">
      <w:pPr>
        <w:pStyle w:val="1"/>
        <w:widowControl w:val="0"/>
        <w:tabs>
          <w:tab w:val="clear" w:pos="708"/>
          <w:tab w:val="left" w:pos="709"/>
        </w:tabs>
        <w:spacing w:after="0" w:line="240" w:lineRule="auto"/>
        <w:jc w:val="both"/>
        <w:rPr>
          <w:rFonts w:ascii="Arial" w:hAnsi="Arial" w:cs="Arial"/>
          <w:sz w:val="24"/>
          <w:szCs w:val="24"/>
          <w:lang w:eastAsia="ru-RU"/>
        </w:rPr>
      </w:pPr>
      <w:r>
        <w:rPr>
          <w:rFonts w:ascii="Arial" w:hAnsi="Arial" w:cs="Arial"/>
          <w:sz w:val="24"/>
          <w:szCs w:val="24"/>
          <w:lang w:eastAsia="ru-RU"/>
        </w:rPr>
        <w:tab/>
        <w:t xml:space="preserve">Результат административной процедуры – получение </w:t>
      </w:r>
      <w:proofErr w:type="gramStart"/>
      <w:r>
        <w:rPr>
          <w:rFonts w:ascii="Arial" w:hAnsi="Arial" w:cs="Arial"/>
          <w:sz w:val="24"/>
          <w:szCs w:val="24"/>
          <w:lang w:eastAsia="ru-RU"/>
        </w:rPr>
        <w:t>ответов  на</w:t>
      </w:r>
      <w:proofErr w:type="gramEnd"/>
      <w:r>
        <w:rPr>
          <w:rFonts w:ascii="Arial" w:hAnsi="Arial" w:cs="Arial"/>
          <w:sz w:val="24"/>
          <w:szCs w:val="24"/>
          <w:lang w:eastAsia="ru-RU"/>
        </w:rPr>
        <w:t xml:space="preserve"> межведомственные запросы. </w:t>
      </w:r>
    </w:p>
    <w:p w:rsidR="006832F1" w:rsidRDefault="00245BF8">
      <w:pPr>
        <w:pStyle w:val="1"/>
        <w:widowControl w:val="0"/>
        <w:spacing w:after="0" w:line="240" w:lineRule="auto"/>
        <w:ind w:firstLine="708"/>
        <w:jc w:val="both"/>
        <w:rPr>
          <w:rFonts w:ascii="Arial" w:hAnsi="Arial" w:cs="Arial"/>
          <w:sz w:val="24"/>
          <w:szCs w:val="24"/>
          <w:lang w:eastAsia="ru-RU"/>
        </w:rPr>
      </w:pPr>
      <w:r>
        <w:rPr>
          <w:rFonts w:ascii="Arial" w:hAnsi="Arial" w:cs="Arial"/>
          <w:sz w:val="24"/>
          <w:szCs w:val="24"/>
          <w:lang w:eastAsia="ru-RU"/>
        </w:rPr>
        <w:t>Способ фиксации результата – регистрация ответа на межведомственный запрос в журнале регистрации входящей корреспонденции.</w:t>
      </w:r>
    </w:p>
    <w:p w:rsidR="006832F1" w:rsidRDefault="006832F1">
      <w:pPr>
        <w:pStyle w:val="1"/>
        <w:spacing w:after="0" w:line="240" w:lineRule="auto"/>
        <w:jc w:val="both"/>
        <w:rPr>
          <w:rFonts w:ascii="Arial" w:hAnsi="Arial" w:cs="Arial"/>
          <w:sz w:val="24"/>
          <w:szCs w:val="24"/>
        </w:rPr>
      </w:pPr>
    </w:p>
    <w:p w:rsidR="006832F1" w:rsidRDefault="00245BF8">
      <w:pPr>
        <w:pStyle w:val="1"/>
        <w:spacing w:after="0" w:line="240" w:lineRule="auto"/>
        <w:ind w:firstLine="708"/>
        <w:jc w:val="center"/>
        <w:rPr>
          <w:rFonts w:ascii="Arial" w:hAnsi="Arial" w:cs="Arial"/>
          <w:sz w:val="24"/>
          <w:szCs w:val="24"/>
        </w:rPr>
      </w:pPr>
      <w:r>
        <w:rPr>
          <w:rFonts w:ascii="Arial" w:eastAsia="Times New Roman" w:hAnsi="Arial" w:cs="Arial"/>
          <w:b/>
          <w:bCs/>
          <w:sz w:val="24"/>
          <w:szCs w:val="24"/>
          <w:lang w:eastAsia="ru-RU"/>
        </w:rPr>
        <w:t>3.4. Рассмотрение представленных документов, принятие решения о предоставлении (отказе в предоставлении) муниципальной услуги</w:t>
      </w:r>
      <w:r>
        <w:rPr>
          <w:rFonts w:ascii="Arial" w:hAnsi="Arial" w:cs="Arial"/>
          <w:b/>
          <w:bCs/>
          <w:sz w:val="24"/>
          <w:szCs w:val="24"/>
        </w:rPr>
        <w:t>.</w:t>
      </w: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3.3.1. 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исполнителю.</w:t>
      </w:r>
    </w:p>
    <w:p w:rsidR="006832F1" w:rsidRDefault="00245BF8">
      <w:pPr>
        <w:pStyle w:val="1"/>
        <w:spacing w:after="0" w:line="240" w:lineRule="auto"/>
        <w:jc w:val="both"/>
        <w:rPr>
          <w:rFonts w:ascii="Arial" w:hAnsi="Arial" w:cs="Arial"/>
          <w:sz w:val="24"/>
          <w:szCs w:val="24"/>
        </w:rPr>
      </w:pPr>
      <w:r>
        <w:rPr>
          <w:rFonts w:ascii="Arial" w:hAnsi="Arial" w:cs="Arial"/>
          <w:sz w:val="24"/>
          <w:szCs w:val="24"/>
        </w:rPr>
        <w:t xml:space="preserve">     Ответственный исполнитель проверяет комплектность поступившей документации </w:t>
      </w:r>
      <w:proofErr w:type="gramStart"/>
      <w:r>
        <w:rPr>
          <w:rFonts w:ascii="Arial" w:hAnsi="Arial" w:cs="Arial"/>
          <w:sz w:val="24"/>
          <w:szCs w:val="24"/>
        </w:rPr>
        <w:t>и  соответствие</w:t>
      </w:r>
      <w:proofErr w:type="gramEnd"/>
      <w:r>
        <w:rPr>
          <w:rFonts w:ascii="Arial" w:hAnsi="Arial" w:cs="Arial"/>
          <w:sz w:val="24"/>
          <w:szCs w:val="24"/>
        </w:rPr>
        <w:t xml:space="preserve"> ее установленным требованиям.</w:t>
      </w: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3.3.2. При отсутствии оснований, предусмотренных </w:t>
      </w:r>
      <w:hyperlink r:id="rId16" w:anchor="P242" w:history="1">
        <w:r>
          <w:rPr>
            <w:rFonts w:ascii="Arial" w:hAnsi="Arial" w:cs="Arial"/>
            <w:sz w:val="24"/>
            <w:szCs w:val="24"/>
          </w:rPr>
          <w:t>пунктом 2.9.</w:t>
        </w:r>
      </w:hyperlink>
      <w:r>
        <w:rPr>
          <w:rFonts w:ascii="Arial" w:hAnsi="Arial" w:cs="Arial"/>
          <w:sz w:val="24"/>
          <w:szCs w:val="24"/>
        </w:rPr>
        <w:t> настоящего Административного регламента ответственный исполнитель:</w:t>
      </w:r>
    </w:p>
    <w:p w:rsidR="006832F1" w:rsidRDefault="00245BF8">
      <w:pPr>
        <w:pStyle w:val="1"/>
        <w:spacing w:after="0" w:line="240" w:lineRule="auto"/>
        <w:jc w:val="both"/>
        <w:rPr>
          <w:rFonts w:ascii="Arial" w:hAnsi="Arial" w:cs="Arial"/>
          <w:sz w:val="24"/>
          <w:szCs w:val="24"/>
        </w:rPr>
      </w:pPr>
      <w:r>
        <w:rPr>
          <w:rFonts w:ascii="Arial" w:hAnsi="Arial" w:cs="Arial"/>
          <w:sz w:val="24"/>
          <w:szCs w:val="24"/>
        </w:rPr>
        <w:t xml:space="preserve">          подготавливает разрешение на осуществление земляных работ;</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 xml:space="preserve">вносит запись о продлении срока действия ранее </w:t>
      </w:r>
      <w:proofErr w:type="gramStart"/>
      <w:r>
        <w:rPr>
          <w:rFonts w:ascii="Arial" w:hAnsi="Arial" w:cs="Arial"/>
          <w:sz w:val="24"/>
          <w:szCs w:val="24"/>
        </w:rPr>
        <w:t>выданного  разрешения</w:t>
      </w:r>
      <w:proofErr w:type="gramEnd"/>
      <w:r>
        <w:rPr>
          <w:rFonts w:ascii="Arial" w:hAnsi="Arial" w:cs="Arial"/>
          <w:sz w:val="24"/>
          <w:szCs w:val="24"/>
        </w:rPr>
        <w:t xml:space="preserve">  на осуществление земляных работ.</w:t>
      </w: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При наличии оснований, предусмотренных </w:t>
      </w:r>
      <w:hyperlink r:id="rId17" w:anchor="P242" w:history="1">
        <w:r>
          <w:rPr>
            <w:rFonts w:ascii="Arial" w:hAnsi="Arial" w:cs="Arial"/>
            <w:sz w:val="24"/>
            <w:szCs w:val="24"/>
          </w:rPr>
          <w:t>пунктом 2</w:t>
        </w:r>
      </w:hyperlink>
      <w:r>
        <w:rPr>
          <w:rFonts w:ascii="Arial" w:hAnsi="Arial" w:cs="Arial"/>
          <w:sz w:val="24"/>
          <w:szCs w:val="24"/>
        </w:rPr>
        <w:t>.9. настоящего административного регламента, готовит </w:t>
      </w:r>
      <w:hyperlink r:id="rId18" w:anchor="P685" w:history="1">
        <w:r>
          <w:rPr>
            <w:rFonts w:ascii="Arial" w:hAnsi="Arial" w:cs="Arial"/>
            <w:sz w:val="24"/>
            <w:szCs w:val="24"/>
          </w:rPr>
          <w:t>уведомление</w:t>
        </w:r>
      </w:hyperlink>
      <w:r>
        <w:rPr>
          <w:rFonts w:ascii="Arial" w:hAnsi="Arial" w:cs="Arial"/>
          <w:sz w:val="24"/>
          <w:szCs w:val="24"/>
        </w:rPr>
        <w:t> об отказе в предоставлении муниципальной услуги.</w:t>
      </w: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 xml:space="preserve">3.3.3. Критерием принятия решения является соответствие </w:t>
      </w:r>
      <w:proofErr w:type="gramStart"/>
      <w:r>
        <w:rPr>
          <w:rFonts w:ascii="Arial" w:hAnsi="Arial" w:cs="Arial"/>
          <w:sz w:val="24"/>
          <w:szCs w:val="24"/>
        </w:rPr>
        <w:t>документов  требованиям</w:t>
      </w:r>
      <w:proofErr w:type="gramEnd"/>
      <w:r>
        <w:rPr>
          <w:rFonts w:ascii="Arial" w:hAnsi="Arial" w:cs="Arial"/>
          <w:sz w:val="24"/>
          <w:szCs w:val="24"/>
        </w:rPr>
        <w:t>, предусмотренных настоящим  Административным регламентом.</w:t>
      </w:r>
    </w:p>
    <w:p w:rsidR="006832F1" w:rsidRDefault="00245BF8">
      <w:pPr>
        <w:pStyle w:val="1"/>
        <w:spacing w:after="0" w:line="240" w:lineRule="auto"/>
        <w:ind w:firstLine="708"/>
        <w:jc w:val="both"/>
        <w:rPr>
          <w:rFonts w:ascii="Arial" w:hAnsi="Arial" w:cs="Arial"/>
          <w:sz w:val="24"/>
          <w:szCs w:val="24"/>
        </w:rPr>
      </w:pPr>
      <w:proofErr w:type="gramStart"/>
      <w:r>
        <w:rPr>
          <w:rFonts w:ascii="Arial" w:hAnsi="Arial" w:cs="Arial"/>
          <w:sz w:val="24"/>
          <w:szCs w:val="24"/>
        </w:rPr>
        <w:t>Общий  срок</w:t>
      </w:r>
      <w:proofErr w:type="gramEnd"/>
      <w:r>
        <w:rPr>
          <w:rFonts w:ascii="Arial" w:hAnsi="Arial" w:cs="Arial"/>
          <w:sz w:val="24"/>
          <w:szCs w:val="24"/>
        </w:rPr>
        <w:t xml:space="preserve"> выполнения административной процедуры – 10 рабочих дней.</w:t>
      </w: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 xml:space="preserve">3.3.4.Результатом исполнения административной процедуры является:   </w:t>
      </w: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оформленное разрешение на осуществление   земляных работ;</w:t>
      </w:r>
    </w:p>
    <w:p w:rsidR="006832F1" w:rsidRDefault="00245BF8">
      <w:pPr>
        <w:pStyle w:val="1"/>
        <w:spacing w:after="0" w:line="240" w:lineRule="auto"/>
        <w:ind w:firstLine="567"/>
        <w:jc w:val="both"/>
        <w:rPr>
          <w:rFonts w:ascii="Arial" w:hAnsi="Arial" w:cs="Arial"/>
          <w:sz w:val="24"/>
          <w:szCs w:val="24"/>
        </w:rPr>
      </w:pPr>
      <w:hyperlink r:id="rId19" w:anchor="P685" w:history="1">
        <w:r>
          <w:rPr>
            <w:rFonts w:ascii="Arial" w:hAnsi="Arial" w:cs="Arial"/>
            <w:sz w:val="24"/>
            <w:szCs w:val="24"/>
          </w:rPr>
          <w:t>уведомление</w:t>
        </w:r>
      </w:hyperlink>
      <w:r>
        <w:rPr>
          <w:rFonts w:ascii="Arial" w:hAnsi="Arial" w:cs="Arial"/>
          <w:sz w:val="24"/>
          <w:szCs w:val="24"/>
        </w:rPr>
        <w:t> об отказе в предоставлении муниципальной услуги;</w:t>
      </w:r>
    </w:p>
    <w:p w:rsidR="006832F1" w:rsidRDefault="00245BF8">
      <w:pPr>
        <w:pStyle w:val="1"/>
        <w:spacing w:after="0" w:line="240" w:lineRule="auto"/>
        <w:ind w:firstLine="567"/>
        <w:jc w:val="both"/>
        <w:rPr>
          <w:rFonts w:ascii="Arial" w:hAnsi="Arial" w:cs="Arial"/>
          <w:sz w:val="24"/>
          <w:szCs w:val="24"/>
        </w:rPr>
      </w:pPr>
      <w:r>
        <w:rPr>
          <w:rFonts w:ascii="Arial" w:hAnsi="Arial" w:cs="Arial"/>
          <w:sz w:val="24"/>
          <w:szCs w:val="24"/>
        </w:rPr>
        <w:t xml:space="preserve">запись о продлении срока действия ранее </w:t>
      </w:r>
      <w:proofErr w:type="gramStart"/>
      <w:r>
        <w:rPr>
          <w:rFonts w:ascii="Arial" w:hAnsi="Arial" w:cs="Arial"/>
          <w:sz w:val="24"/>
          <w:szCs w:val="24"/>
        </w:rPr>
        <w:t>выданного  разрешения</w:t>
      </w:r>
      <w:proofErr w:type="gramEnd"/>
      <w:r>
        <w:rPr>
          <w:rFonts w:ascii="Arial" w:hAnsi="Arial" w:cs="Arial"/>
          <w:sz w:val="24"/>
          <w:szCs w:val="24"/>
        </w:rPr>
        <w:t xml:space="preserve">  на осуществление земляных работ.</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 xml:space="preserve">Способом фиксации результата выполнения административной </w:t>
      </w:r>
      <w:proofErr w:type="gramStart"/>
      <w:r>
        <w:rPr>
          <w:rFonts w:ascii="Arial" w:hAnsi="Arial" w:cs="Arial"/>
          <w:sz w:val="24"/>
          <w:szCs w:val="24"/>
        </w:rPr>
        <w:t>процедуры  является</w:t>
      </w:r>
      <w:proofErr w:type="gramEnd"/>
      <w:r>
        <w:rPr>
          <w:rFonts w:ascii="Arial" w:hAnsi="Arial" w:cs="Arial"/>
          <w:sz w:val="24"/>
          <w:szCs w:val="24"/>
        </w:rPr>
        <w:t xml:space="preserve">: </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 xml:space="preserve">  регистрация разрешения на осуществление земляных работ в журнале регистрации разрешений на осуществление земляных работ.</w:t>
      </w:r>
    </w:p>
    <w:p w:rsidR="006832F1" w:rsidRDefault="00245BF8">
      <w:pPr>
        <w:pStyle w:val="1"/>
        <w:spacing w:after="0" w:line="240" w:lineRule="auto"/>
        <w:ind w:firstLine="708"/>
        <w:jc w:val="both"/>
        <w:rPr>
          <w:rFonts w:ascii="Arial" w:hAnsi="Arial" w:cs="Arial"/>
          <w:color w:val="002060"/>
          <w:sz w:val="24"/>
          <w:szCs w:val="24"/>
        </w:rPr>
      </w:pPr>
      <w:r>
        <w:rPr>
          <w:rFonts w:ascii="Arial" w:hAnsi="Arial" w:cs="Arial"/>
          <w:sz w:val="24"/>
          <w:szCs w:val="24"/>
        </w:rPr>
        <w:lastRenderedPageBreak/>
        <w:t xml:space="preserve">регистрация </w:t>
      </w:r>
      <w:proofErr w:type="gramStart"/>
      <w:r>
        <w:rPr>
          <w:rFonts w:ascii="Arial" w:hAnsi="Arial" w:cs="Arial"/>
          <w:sz w:val="24"/>
          <w:szCs w:val="24"/>
        </w:rPr>
        <w:t>уведомления  об</w:t>
      </w:r>
      <w:proofErr w:type="gramEnd"/>
      <w:r>
        <w:rPr>
          <w:rFonts w:ascii="Arial" w:hAnsi="Arial" w:cs="Arial"/>
          <w:sz w:val="24"/>
          <w:szCs w:val="24"/>
        </w:rPr>
        <w:t xml:space="preserve"> отказе в предоставлении муниципальной услуги в журнале и сходящей корреспонденции</w:t>
      </w:r>
      <w:r>
        <w:rPr>
          <w:rFonts w:ascii="Arial" w:hAnsi="Arial" w:cs="Arial"/>
          <w:color w:val="002060"/>
          <w:sz w:val="24"/>
          <w:szCs w:val="24"/>
        </w:rPr>
        <w:t>.</w:t>
      </w:r>
    </w:p>
    <w:p w:rsidR="006832F1" w:rsidRDefault="006832F1">
      <w:pPr>
        <w:pStyle w:val="1"/>
        <w:spacing w:after="0" w:line="240" w:lineRule="auto"/>
        <w:jc w:val="center"/>
        <w:rPr>
          <w:rFonts w:ascii="Arial" w:hAnsi="Arial" w:cs="Arial"/>
          <w:b/>
          <w:bCs/>
          <w:sz w:val="24"/>
          <w:szCs w:val="24"/>
        </w:rPr>
      </w:pPr>
    </w:p>
    <w:p w:rsidR="006832F1" w:rsidRDefault="00245BF8">
      <w:pPr>
        <w:pStyle w:val="1"/>
        <w:spacing w:after="0" w:line="240" w:lineRule="auto"/>
        <w:jc w:val="center"/>
        <w:rPr>
          <w:rFonts w:ascii="Arial" w:hAnsi="Arial" w:cs="Arial"/>
          <w:b/>
          <w:bCs/>
          <w:sz w:val="24"/>
          <w:szCs w:val="24"/>
        </w:rPr>
      </w:pPr>
      <w:r>
        <w:rPr>
          <w:rFonts w:ascii="Arial" w:hAnsi="Arial" w:cs="Arial"/>
          <w:b/>
          <w:bCs/>
          <w:sz w:val="24"/>
          <w:szCs w:val="24"/>
        </w:rPr>
        <w:t xml:space="preserve">3.5. Выдача (направление) </w:t>
      </w:r>
      <w:proofErr w:type="gramStart"/>
      <w:r>
        <w:rPr>
          <w:rFonts w:ascii="Arial" w:hAnsi="Arial" w:cs="Arial"/>
          <w:b/>
          <w:bCs/>
          <w:sz w:val="24"/>
          <w:szCs w:val="24"/>
        </w:rPr>
        <w:t>заявителю  результата</w:t>
      </w:r>
      <w:proofErr w:type="gramEnd"/>
      <w:r>
        <w:rPr>
          <w:rFonts w:ascii="Arial" w:hAnsi="Arial" w:cs="Arial"/>
          <w:b/>
          <w:bCs/>
          <w:sz w:val="24"/>
          <w:szCs w:val="24"/>
        </w:rPr>
        <w:t xml:space="preserve">  предоставления муниципальной услуги.</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 xml:space="preserve">3.4.1. Основанием для начала административной процедуры является принятие решения о предоставлении (отказе в </w:t>
      </w:r>
      <w:proofErr w:type="gramStart"/>
      <w:r>
        <w:rPr>
          <w:rFonts w:ascii="Arial" w:hAnsi="Arial" w:cs="Arial"/>
          <w:sz w:val="24"/>
          <w:szCs w:val="24"/>
        </w:rPr>
        <w:t>предоставлении)муниципальной</w:t>
      </w:r>
      <w:proofErr w:type="gramEnd"/>
      <w:r>
        <w:rPr>
          <w:rFonts w:ascii="Arial" w:hAnsi="Arial" w:cs="Arial"/>
          <w:sz w:val="24"/>
          <w:szCs w:val="24"/>
        </w:rPr>
        <w:t xml:space="preserve"> услуги.</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 xml:space="preserve">3.4.2. Документы, указанные в пункте 3.3.2.направляются ответственным исполнителем на подпись Главе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p>
    <w:p w:rsidR="006832F1" w:rsidRDefault="00245BF8">
      <w:pPr>
        <w:pStyle w:val="1"/>
        <w:spacing w:after="0" w:line="240" w:lineRule="auto"/>
        <w:ind w:firstLine="708"/>
        <w:jc w:val="both"/>
        <w:rPr>
          <w:rFonts w:ascii="Arial" w:hAnsi="Arial" w:cs="Arial"/>
          <w:color w:val="FF0000"/>
          <w:sz w:val="24"/>
          <w:szCs w:val="24"/>
        </w:rPr>
      </w:pPr>
      <w:r>
        <w:rPr>
          <w:rFonts w:ascii="Arial" w:hAnsi="Arial" w:cs="Arial"/>
          <w:sz w:val="24"/>
          <w:szCs w:val="24"/>
        </w:rPr>
        <w:t xml:space="preserve">3.4.3. Подписанные </w:t>
      </w:r>
      <w:proofErr w:type="gramStart"/>
      <w:r>
        <w:rPr>
          <w:rFonts w:ascii="Arial" w:hAnsi="Arial" w:cs="Arial"/>
          <w:sz w:val="24"/>
          <w:szCs w:val="24"/>
        </w:rPr>
        <w:t>документы  регистрируется</w:t>
      </w:r>
      <w:proofErr w:type="gramEnd"/>
      <w:r>
        <w:rPr>
          <w:rFonts w:ascii="Arial" w:hAnsi="Arial" w:cs="Arial"/>
          <w:sz w:val="24"/>
          <w:szCs w:val="24"/>
        </w:rPr>
        <w:t xml:space="preserve"> в установленном порядке. </w:t>
      </w:r>
      <w:proofErr w:type="gramStart"/>
      <w:r>
        <w:rPr>
          <w:rFonts w:ascii="Arial" w:hAnsi="Arial" w:cs="Arial"/>
          <w:sz w:val="24"/>
          <w:szCs w:val="24"/>
        </w:rPr>
        <w:t>.Критерий</w:t>
      </w:r>
      <w:proofErr w:type="gramEnd"/>
      <w:r>
        <w:rPr>
          <w:rFonts w:ascii="Arial" w:hAnsi="Arial" w:cs="Arial"/>
          <w:sz w:val="24"/>
          <w:szCs w:val="24"/>
        </w:rPr>
        <w:t xml:space="preserve"> принятия решения отсутствует.</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3.4.4. Результатом исполнения административной процедуры является получение заявителем:</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разрешения на осуществление земляных работ;</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решени</w:t>
      </w:r>
      <w:hyperlink r:id="rId20" w:anchor="P685" w:history="1">
        <w:r>
          <w:rPr>
            <w:rFonts w:ascii="Arial" w:hAnsi="Arial" w:cs="Arial"/>
            <w:sz w:val="24"/>
            <w:szCs w:val="24"/>
          </w:rPr>
          <w:t>я</w:t>
        </w:r>
      </w:hyperlink>
      <w:r>
        <w:rPr>
          <w:rFonts w:ascii="Arial" w:hAnsi="Arial" w:cs="Arial"/>
          <w:sz w:val="24"/>
          <w:szCs w:val="24"/>
        </w:rPr>
        <w:t> об отказе в предоставлении муниципальной услуги;</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 xml:space="preserve">ранее выданного </w:t>
      </w:r>
      <w:proofErr w:type="gramStart"/>
      <w:r>
        <w:rPr>
          <w:rFonts w:ascii="Arial" w:hAnsi="Arial" w:cs="Arial"/>
          <w:sz w:val="24"/>
          <w:szCs w:val="24"/>
        </w:rPr>
        <w:t>разрешения  на</w:t>
      </w:r>
      <w:proofErr w:type="gramEnd"/>
      <w:r>
        <w:rPr>
          <w:rFonts w:ascii="Arial" w:hAnsi="Arial" w:cs="Arial"/>
          <w:sz w:val="24"/>
          <w:szCs w:val="24"/>
        </w:rPr>
        <w:t xml:space="preserve"> осуществление земляных работ с записью о продлении срока действия.</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Максимальный срок выполнения административной процедуры -  1 рабочий день.</w:t>
      </w:r>
    </w:p>
    <w:p w:rsidR="006832F1" w:rsidRDefault="00245BF8">
      <w:pPr>
        <w:pStyle w:val="1"/>
        <w:spacing w:after="0" w:line="240" w:lineRule="auto"/>
        <w:ind w:firstLine="708"/>
        <w:jc w:val="both"/>
        <w:rPr>
          <w:rFonts w:ascii="Arial" w:hAnsi="Arial" w:cs="Arial"/>
          <w:sz w:val="24"/>
          <w:szCs w:val="24"/>
        </w:rPr>
      </w:pPr>
      <w:r>
        <w:rPr>
          <w:rFonts w:ascii="Arial" w:hAnsi="Arial" w:cs="Arial"/>
          <w:sz w:val="24"/>
          <w:szCs w:val="24"/>
        </w:rPr>
        <w:t xml:space="preserve">Способ фиксации результата – подпись заявителя в </w:t>
      </w:r>
      <w:proofErr w:type="gramStart"/>
      <w:r>
        <w:rPr>
          <w:rFonts w:ascii="Arial" w:hAnsi="Arial" w:cs="Arial"/>
          <w:sz w:val="24"/>
          <w:szCs w:val="24"/>
        </w:rPr>
        <w:t>получении  документов</w:t>
      </w:r>
      <w:proofErr w:type="gramEnd"/>
      <w:r>
        <w:rPr>
          <w:rFonts w:ascii="Arial" w:hAnsi="Arial" w:cs="Arial"/>
          <w:sz w:val="24"/>
          <w:szCs w:val="24"/>
        </w:rPr>
        <w:t>.</w:t>
      </w:r>
    </w:p>
    <w:p w:rsidR="006832F1" w:rsidRDefault="006832F1">
      <w:pPr>
        <w:pStyle w:val="1"/>
        <w:spacing w:after="0" w:line="240" w:lineRule="auto"/>
        <w:ind w:firstLine="709"/>
        <w:jc w:val="both"/>
        <w:rPr>
          <w:rFonts w:ascii="Arial" w:eastAsia="Times New Roman" w:hAnsi="Arial" w:cs="Arial"/>
          <w:b/>
          <w:sz w:val="24"/>
          <w:szCs w:val="24"/>
        </w:rPr>
      </w:pPr>
    </w:p>
    <w:p w:rsidR="006832F1" w:rsidRDefault="00245BF8">
      <w:pPr>
        <w:pStyle w:val="1"/>
        <w:spacing w:after="0" w:line="240" w:lineRule="auto"/>
        <w:ind w:firstLine="709"/>
        <w:jc w:val="both"/>
        <w:rPr>
          <w:rFonts w:ascii="Arial" w:hAnsi="Arial" w:cs="Arial"/>
          <w:b/>
          <w:sz w:val="24"/>
          <w:szCs w:val="24"/>
        </w:rPr>
      </w:pPr>
      <w:r>
        <w:rPr>
          <w:rFonts w:ascii="Arial" w:eastAsia="Times New Roman" w:hAnsi="Arial" w:cs="Arial"/>
          <w:b/>
          <w:sz w:val="24"/>
          <w:szCs w:val="24"/>
        </w:rPr>
        <w:t>3.5.</w:t>
      </w:r>
      <w:r>
        <w:rPr>
          <w:rFonts w:ascii="Arial" w:hAnsi="Arial" w:cs="Arial"/>
          <w:b/>
          <w:sz w:val="24"/>
          <w:szCs w:val="24"/>
        </w:rPr>
        <w:t xml:space="preserve"> Порядок исправления допущенных опечаток и ошибок в выданных в результате </w:t>
      </w:r>
      <w:proofErr w:type="gramStart"/>
      <w:r>
        <w:rPr>
          <w:rFonts w:ascii="Arial" w:hAnsi="Arial" w:cs="Arial"/>
          <w:b/>
          <w:sz w:val="24"/>
          <w:szCs w:val="24"/>
        </w:rPr>
        <w:t>предоставления  муниципальной</w:t>
      </w:r>
      <w:proofErr w:type="gramEnd"/>
      <w:r>
        <w:rPr>
          <w:rFonts w:ascii="Arial" w:hAnsi="Arial" w:cs="Arial"/>
          <w:b/>
          <w:sz w:val="24"/>
          <w:szCs w:val="24"/>
        </w:rPr>
        <w:t xml:space="preserve"> услуги документах.</w:t>
      </w:r>
    </w:p>
    <w:p w:rsidR="006832F1" w:rsidRDefault="006832F1">
      <w:pPr>
        <w:pStyle w:val="1"/>
        <w:spacing w:after="0" w:line="240" w:lineRule="auto"/>
        <w:ind w:firstLine="709"/>
        <w:jc w:val="both"/>
        <w:rPr>
          <w:rFonts w:ascii="Arial" w:hAnsi="Arial" w:cs="Arial"/>
          <w:b/>
          <w:sz w:val="24"/>
          <w:szCs w:val="24"/>
        </w:rPr>
      </w:pPr>
    </w:p>
    <w:p w:rsidR="006832F1" w:rsidRDefault="00245BF8">
      <w:pPr>
        <w:pStyle w:val="1"/>
        <w:spacing w:after="0" w:line="240" w:lineRule="auto"/>
        <w:ind w:firstLine="539"/>
        <w:jc w:val="both"/>
        <w:rPr>
          <w:rFonts w:ascii="Arial" w:eastAsia="Calibri" w:hAnsi="Arial" w:cs="Arial"/>
          <w:bCs/>
          <w:sz w:val="24"/>
          <w:szCs w:val="24"/>
        </w:rPr>
      </w:pPr>
      <w:r>
        <w:rPr>
          <w:rFonts w:ascii="Arial" w:eastAsia="Calibri" w:hAnsi="Arial" w:cs="Arial"/>
          <w:bCs/>
          <w:sz w:val="24"/>
          <w:szCs w:val="24"/>
        </w:rPr>
        <w:t xml:space="preserve">3.5.1.  Основанием </w:t>
      </w:r>
      <w:proofErr w:type="gramStart"/>
      <w:r>
        <w:rPr>
          <w:rFonts w:ascii="Arial" w:eastAsia="Calibri" w:hAnsi="Arial" w:cs="Arial"/>
          <w:bCs/>
          <w:sz w:val="24"/>
          <w:szCs w:val="24"/>
        </w:rPr>
        <w:t>для  начала</w:t>
      </w:r>
      <w:proofErr w:type="gramEnd"/>
      <w:r>
        <w:rPr>
          <w:rFonts w:ascii="Arial" w:eastAsia="Calibri" w:hAnsi="Arial" w:cs="Arial"/>
          <w:bCs/>
          <w:sz w:val="24"/>
          <w:szCs w:val="24"/>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6832F1" w:rsidRDefault="00245BF8">
      <w:pPr>
        <w:pStyle w:val="1"/>
        <w:spacing w:after="0" w:line="240" w:lineRule="auto"/>
        <w:ind w:firstLine="540"/>
        <w:jc w:val="both"/>
        <w:rPr>
          <w:rFonts w:ascii="Arial" w:eastAsia="Calibri" w:hAnsi="Arial" w:cs="Arial"/>
          <w:bCs/>
          <w:sz w:val="24"/>
          <w:szCs w:val="24"/>
        </w:rPr>
      </w:pPr>
      <w:r>
        <w:rPr>
          <w:rFonts w:ascii="Arial" w:eastAsia="Calibri" w:hAnsi="Arial" w:cs="Arial"/>
          <w:bCs/>
          <w:sz w:val="24"/>
          <w:szCs w:val="24"/>
        </w:rPr>
        <w:t xml:space="preserve">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Pr>
          <w:rFonts w:ascii="Arial" w:eastAsia="Calibri" w:hAnsi="Arial" w:cs="Arial"/>
          <w:bCs/>
          <w:sz w:val="24"/>
          <w:szCs w:val="24"/>
        </w:rPr>
        <w:t>к  заявлению</w:t>
      </w:r>
      <w:proofErr w:type="gramEnd"/>
      <w:r>
        <w:rPr>
          <w:rFonts w:ascii="Arial" w:eastAsia="Calibri" w:hAnsi="Arial" w:cs="Arial"/>
          <w:bCs/>
          <w:sz w:val="24"/>
          <w:szCs w:val="24"/>
        </w:rPr>
        <w:t xml:space="preserve"> документации, а также использованным при подготовке  результата муниципальной услуги нормативным документам.</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832F1" w:rsidRDefault="00245BF8">
      <w:pPr>
        <w:pStyle w:val="1"/>
        <w:spacing w:after="0" w:line="240" w:lineRule="auto"/>
        <w:ind w:firstLine="540"/>
        <w:jc w:val="both"/>
        <w:rPr>
          <w:rFonts w:ascii="Arial" w:eastAsia="Calibri" w:hAnsi="Arial" w:cs="Arial"/>
          <w:bCs/>
          <w:sz w:val="24"/>
          <w:szCs w:val="24"/>
        </w:rPr>
      </w:pPr>
      <w:r>
        <w:rPr>
          <w:rFonts w:ascii="Arial" w:eastAsia="Calibri" w:hAnsi="Arial" w:cs="Arial"/>
          <w:bCs/>
          <w:sz w:val="24"/>
          <w:szCs w:val="24"/>
        </w:rPr>
        <w:t xml:space="preserve">3.5.4.Результатом административной процедуры является исправление допущенных должностным </w:t>
      </w:r>
      <w:proofErr w:type="gramStart"/>
      <w:r>
        <w:rPr>
          <w:rFonts w:ascii="Arial" w:eastAsia="Calibri" w:hAnsi="Arial" w:cs="Arial"/>
          <w:bCs/>
          <w:sz w:val="24"/>
          <w:szCs w:val="24"/>
        </w:rPr>
        <w:t>лицом  Администрации</w:t>
      </w:r>
      <w:proofErr w:type="gramEnd"/>
      <w:r>
        <w:rPr>
          <w:rFonts w:ascii="Arial" w:eastAsia="Calibri" w:hAnsi="Arial" w:cs="Arial"/>
          <w:bCs/>
          <w:sz w:val="24"/>
          <w:szCs w:val="24"/>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6832F1" w:rsidRDefault="00245BF8">
      <w:pPr>
        <w:pStyle w:val="1"/>
        <w:spacing w:after="0" w:line="240" w:lineRule="auto"/>
        <w:ind w:firstLine="540"/>
        <w:jc w:val="both"/>
        <w:rPr>
          <w:rFonts w:ascii="Arial" w:hAnsi="Arial" w:cs="Arial"/>
          <w:sz w:val="24"/>
          <w:szCs w:val="24"/>
        </w:rPr>
      </w:pPr>
      <w:r>
        <w:rPr>
          <w:rFonts w:ascii="Arial" w:eastAsia="Calibri" w:hAnsi="Arial" w:cs="Arial"/>
          <w:bCs/>
          <w:sz w:val="24"/>
          <w:szCs w:val="24"/>
        </w:rPr>
        <w:t xml:space="preserve">3.5.5. </w:t>
      </w:r>
      <w:r>
        <w:rPr>
          <w:rFonts w:ascii="Arial" w:hAnsi="Arial" w:cs="Arial"/>
          <w:sz w:val="24"/>
          <w:szCs w:val="24"/>
        </w:rPr>
        <w:t xml:space="preserve">Способ фиксации результата выполнения административной </w:t>
      </w:r>
      <w:proofErr w:type="gramStart"/>
      <w:r>
        <w:rPr>
          <w:rFonts w:ascii="Arial" w:hAnsi="Arial" w:cs="Arial"/>
          <w:sz w:val="24"/>
          <w:szCs w:val="24"/>
        </w:rPr>
        <w:t>процедуры  –</w:t>
      </w:r>
      <w:proofErr w:type="gramEnd"/>
      <w:r>
        <w:rPr>
          <w:rFonts w:ascii="Arial" w:hAnsi="Arial" w:cs="Arial"/>
          <w:sz w:val="24"/>
          <w:szCs w:val="24"/>
        </w:rPr>
        <w:t xml:space="preserve"> регистрация в Журнале регистрации исходящей корреспонденции.</w:t>
      </w:r>
    </w:p>
    <w:p w:rsidR="006832F1" w:rsidRDefault="00245BF8">
      <w:pPr>
        <w:pStyle w:val="1"/>
        <w:spacing w:after="0" w:line="240" w:lineRule="auto"/>
        <w:ind w:firstLine="540"/>
        <w:jc w:val="both"/>
        <w:rPr>
          <w:rFonts w:ascii="Arial" w:hAnsi="Arial" w:cs="Arial"/>
          <w:sz w:val="24"/>
          <w:szCs w:val="24"/>
        </w:rPr>
      </w:pPr>
      <w:r>
        <w:rPr>
          <w:rFonts w:ascii="Arial" w:eastAsia="Calibri" w:hAnsi="Arial" w:cs="Arial"/>
          <w:bCs/>
          <w:sz w:val="24"/>
          <w:szCs w:val="24"/>
        </w:rPr>
        <w:t xml:space="preserve">3.5.6.  </w:t>
      </w:r>
      <w:proofErr w:type="gramStart"/>
      <w:r>
        <w:rPr>
          <w:rFonts w:ascii="Arial" w:eastAsia="Calibri" w:hAnsi="Arial" w:cs="Arial"/>
          <w:bCs/>
          <w:sz w:val="24"/>
          <w:szCs w:val="24"/>
        </w:rPr>
        <w:t>Срок  выдачи</w:t>
      </w:r>
      <w:proofErr w:type="gramEnd"/>
      <w:r>
        <w:rPr>
          <w:rFonts w:ascii="Arial" w:eastAsia="Calibri" w:hAnsi="Arial" w:cs="Arial"/>
          <w:bCs/>
          <w:sz w:val="24"/>
          <w:szCs w:val="24"/>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6832F1" w:rsidRDefault="006832F1">
      <w:pPr>
        <w:pStyle w:val="1"/>
        <w:spacing w:after="0" w:line="240" w:lineRule="auto"/>
        <w:jc w:val="both"/>
        <w:rPr>
          <w:rFonts w:ascii="Arial" w:hAnsi="Arial" w:cs="Arial"/>
          <w:sz w:val="24"/>
          <w:szCs w:val="24"/>
        </w:rPr>
      </w:pPr>
    </w:p>
    <w:p w:rsidR="006832F1" w:rsidRDefault="00245BF8">
      <w:pPr>
        <w:pStyle w:val="1"/>
        <w:widowControl w:val="0"/>
        <w:spacing w:line="240" w:lineRule="auto"/>
        <w:ind w:firstLine="704"/>
        <w:rPr>
          <w:rFonts w:ascii="Arial" w:hAnsi="Arial" w:cs="Arial"/>
          <w:b/>
          <w:bCs/>
          <w:sz w:val="24"/>
          <w:szCs w:val="24"/>
        </w:rPr>
      </w:pPr>
      <w:r>
        <w:rPr>
          <w:rFonts w:ascii="Arial" w:hAnsi="Arial" w:cs="Arial"/>
          <w:b/>
          <w:bCs/>
          <w:sz w:val="24"/>
          <w:szCs w:val="24"/>
        </w:rPr>
        <w:t xml:space="preserve">IV. </w:t>
      </w:r>
      <w:proofErr w:type="gramStart"/>
      <w:r>
        <w:rPr>
          <w:rFonts w:ascii="Arial" w:hAnsi="Arial" w:cs="Arial"/>
          <w:b/>
          <w:bCs/>
          <w:sz w:val="24"/>
          <w:szCs w:val="24"/>
        </w:rPr>
        <w:t>Формы  контроля</w:t>
      </w:r>
      <w:proofErr w:type="gramEnd"/>
      <w:r>
        <w:rPr>
          <w:rFonts w:ascii="Arial" w:hAnsi="Arial" w:cs="Arial"/>
          <w:b/>
          <w:bCs/>
          <w:sz w:val="24"/>
          <w:szCs w:val="24"/>
        </w:rPr>
        <w:t xml:space="preserve"> за предоставлением муниципальной услуги</w:t>
      </w:r>
    </w:p>
    <w:p w:rsidR="006832F1" w:rsidRDefault="00245BF8">
      <w:pPr>
        <w:pStyle w:val="1"/>
        <w:widowControl w:val="0"/>
        <w:spacing w:line="240" w:lineRule="auto"/>
        <w:jc w:val="center"/>
        <w:rPr>
          <w:rFonts w:ascii="Arial" w:hAnsi="Arial" w:cs="Arial"/>
          <w:b/>
          <w:bCs/>
          <w:sz w:val="24"/>
          <w:szCs w:val="24"/>
        </w:rPr>
      </w:pPr>
      <w:r>
        <w:rPr>
          <w:rFonts w:ascii="Arial" w:hAnsi="Arial" w:cs="Arial"/>
          <w:b/>
          <w:bCs/>
          <w:sz w:val="24"/>
          <w:szCs w:val="24"/>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32F1" w:rsidRDefault="00245BF8">
      <w:pPr>
        <w:pStyle w:val="1"/>
        <w:widowControl w:val="0"/>
        <w:spacing w:after="0" w:line="240" w:lineRule="auto"/>
        <w:ind w:firstLine="704"/>
        <w:rPr>
          <w:rFonts w:ascii="Arial" w:hAnsi="Arial" w:cs="Arial"/>
          <w:sz w:val="24"/>
          <w:szCs w:val="24"/>
        </w:rPr>
      </w:pPr>
      <w:r>
        <w:rPr>
          <w:rFonts w:ascii="Arial" w:hAnsi="Arial" w:cs="Arial"/>
          <w:sz w:val="24"/>
          <w:szCs w:val="24"/>
        </w:rPr>
        <w:t xml:space="preserve">Текущий контроль за соблюдением и исполнением должностными лицами </w:t>
      </w:r>
      <w:proofErr w:type="gramStart"/>
      <w:r>
        <w:rPr>
          <w:rFonts w:ascii="Arial" w:hAnsi="Arial" w:cs="Arial"/>
          <w:sz w:val="24"/>
          <w:szCs w:val="24"/>
        </w:rPr>
        <w:t>Администрации  положений</w:t>
      </w:r>
      <w:proofErr w:type="gramEnd"/>
      <w:r>
        <w:rPr>
          <w:rFonts w:ascii="Arial" w:hAnsi="Arial" w:cs="Arial"/>
          <w:sz w:val="24"/>
          <w:szCs w:val="24"/>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832F1" w:rsidRDefault="00245BF8">
      <w:pPr>
        <w:pStyle w:val="1"/>
        <w:widowControl w:val="0"/>
        <w:spacing w:after="0" w:line="240" w:lineRule="auto"/>
        <w:ind w:firstLine="704"/>
        <w:rPr>
          <w:rFonts w:ascii="Arial" w:hAnsi="Arial" w:cs="Arial"/>
          <w:sz w:val="24"/>
          <w:szCs w:val="24"/>
        </w:rPr>
      </w:pPr>
      <w:r>
        <w:rPr>
          <w:rFonts w:ascii="Arial" w:hAnsi="Arial" w:cs="Arial"/>
          <w:sz w:val="24"/>
          <w:szCs w:val="24"/>
        </w:rPr>
        <w:t xml:space="preserve">- глава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p>
    <w:p w:rsidR="006832F1" w:rsidRDefault="00245BF8">
      <w:pPr>
        <w:pStyle w:val="1"/>
        <w:widowControl w:val="0"/>
        <w:spacing w:after="0" w:line="240" w:lineRule="auto"/>
        <w:ind w:firstLine="704"/>
        <w:rPr>
          <w:rFonts w:ascii="Arial" w:hAnsi="Arial" w:cs="Arial"/>
          <w:sz w:val="24"/>
          <w:szCs w:val="24"/>
        </w:rPr>
      </w:pPr>
      <w:r>
        <w:rPr>
          <w:rFonts w:ascii="Arial" w:hAnsi="Arial" w:cs="Arial"/>
          <w:sz w:val="24"/>
          <w:szCs w:val="24"/>
        </w:rPr>
        <w:t xml:space="preserve">- заместитель главы Администрации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p>
    <w:p w:rsidR="006832F1" w:rsidRDefault="00245BF8">
      <w:pPr>
        <w:pStyle w:val="1"/>
        <w:tabs>
          <w:tab w:val="clear" w:pos="708"/>
          <w:tab w:val="left" w:pos="709"/>
        </w:tabs>
        <w:spacing w:after="0" w:line="240" w:lineRule="auto"/>
        <w:jc w:val="both"/>
        <w:rPr>
          <w:rFonts w:ascii="Arial" w:hAnsi="Arial" w:cs="Arial"/>
          <w:kern w:val="2"/>
          <w:sz w:val="24"/>
          <w:szCs w:val="24"/>
          <w:lang w:eastAsia="zh-CN"/>
        </w:rPr>
      </w:pPr>
      <w:r>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6832F1" w:rsidRDefault="006832F1">
      <w:pPr>
        <w:pStyle w:val="1"/>
        <w:widowControl w:val="0"/>
        <w:spacing w:after="0" w:line="240" w:lineRule="auto"/>
        <w:rPr>
          <w:rFonts w:ascii="Arial" w:hAnsi="Arial" w:cs="Arial"/>
          <w:sz w:val="24"/>
          <w:szCs w:val="24"/>
        </w:rPr>
      </w:pPr>
    </w:p>
    <w:p w:rsidR="006832F1" w:rsidRDefault="00245BF8">
      <w:pPr>
        <w:pStyle w:val="1"/>
        <w:widowControl w:val="0"/>
        <w:spacing w:after="0" w:line="240" w:lineRule="auto"/>
        <w:jc w:val="center"/>
        <w:rPr>
          <w:rFonts w:ascii="Arial" w:hAnsi="Arial" w:cs="Arial"/>
          <w:b/>
          <w:bCs/>
          <w:sz w:val="24"/>
          <w:szCs w:val="24"/>
        </w:rPr>
      </w:pPr>
      <w:r>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32F1" w:rsidRDefault="006832F1">
      <w:pPr>
        <w:pStyle w:val="1"/>
        <w:widowControl w:val="0"/>
        <w:spacing w:after="0" w:line="240" w:lineRule="auto"/>
        <w:jc w:val="center"/>
        <w:rPr>
          <w:rFonts w:ascii="Arial" w:hAnsi="Arial" w:cs="Arial"/>
          <w:b/>
          <w:bCs/>
          <w:sz w:val="24"/>
          <w:szCs w:val="24"/>
        </w:rPr>
      </w:pPr>
    </w:p>
    <w:p w:rsidR="006832F1" w:rsidRDefault="00245BF8">
      <w:pPr>
        <w:pStyle w:val="1"/>
        <w:widowControl w:val="0"/>
        <w:spacing w:after="0" w:line="240" w:lineRule="auto"/>
        <w:ind w:firstLine="704"/>
        <w:jc w:val="both"/>
        <w:rPr>
          <w:rFonts w:ascii="Arial" w:hAnsi="Arial" w:cs="Arial"/>
          <w:sz w:val="24"/>
          <w:szCs w:val="24"/>
        </w:rPr>
      </w:pPr>
      <w:r>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832F1" w:rsidRDefault="00245BF8">
      <w:pPr>
        <w:pStyle w:val="1"/>
        <w:widowControl w:val="0"/>
        <w:spacing w:after="0" w:line="240" w:lineRule="auto"/>
        <w:ind w:firstLine="703"/>
        <w:jc w:val="both"/>
        <w:rPr>
          <w:rFonts w:ascii="Arial" w:hAnsi="Arial" w:cs="Arial"/>
          <w:bCs/>
          <w:sz w:val="24"/>
          <w:szCs w:val="24"/>
        </w:rPr>
      </w:pPr>
      <w:r>
        <w:rPr>
          <w:rFonts w:ascii="Arial" w:hAnsi="Arial" w:cs="Arial"/>
          <w:bCs/>
          <w:sz w:val="24"/>
          <w:szCs w:val="24"/>
        </w:rPr>
        <w:t xml:space="preserve">4.2.2. Порядок и периодичность проведения плановых проверок выполнения Администрацией положений </w:t>
      </w:r>
      <w:proofErr w:type="gramStart"/>
      <w:r>
        <w:rPr>
          <w:rFonts w:ascii="Arial" w:hAnsi="Arial" w:cs="Arial"/>
          <w:bCs/>
          <w:sz w:val="24"/>
          <w:szCs w:val="24"/>
        </w:rPr>
        <w:t>настоящего  Административного</w:t>
      </w:r>
      <w:proofErr w:type="gramEnd"/>
      <w:r>
        <w:rPr>
          <w:rFonts w:ascii="Arial" w:hAnsi="Arial" w:cs="Arial"/>
          <w:bCs/>
          <w:sz w:val="24"/>
          <w:szCs w:val="24"/>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832F1" w:rsidRDefault="00245BF8">
      <w:pPr>
        <w:pStyle w:val="1"/>
        <w:widowControl w:val="0"/>
        <w:spacing w:after="0" w:line="240" w:lineRule="auto"/>
        <w:ind w:firstLine="703"/>
        <w:jc w:val="both"/>
        <w:rPr>
          <w:rFonts w:ascii="Arial" w:hAnsi="Arial" w:cs="Arial"/>
          <w:bCs/>
          <w:sz w:val="24"/>
          <w:szCs w:val="24"/>
        </w:rPr>
      </w:pPr>
      <w:r>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Pr>
          <w:rFonts w:ascii="Arial" w:hAnsi="Arial" w:cs="Arial"/>
          <w:sz w:val="24"/>
          <w:szCs w:val="24"/>
        </w:rPr>
        <w:t>Среднеапоченского</w:t>
      </w:r>
      <w:proofErr w:type="spellEnd"/>
      <w:r>
        <w:rPr>
          <w:rFonts w:ascii="Arial" w:hAnsi="Arial" w:cs="Arial"/>
          <w:sz w:val="24"/>
          <w:szCs w:val="24"/>
        </w:rPr>
        <w:t xml:space="preserve"> </w:t>
      </w:r>
      <w:proofErr w:type="gramStart"/>
      <w:r>
        <w:rPr>
          <w:rFonts w:ascii="Arial" w:hAnsi="Arial" w:cs="Arial"/>
          <w:sz w:val="24"/>
          <w:szCs w:val="24"/>
        </w:rPr>
        <w:t xml:space="preserve">сельсовета  </w:t>
      </w:r>
      <w:proofErr w:type="spellStart"/>
      <w:r>
        <w:rPr>
          <w:rFonts w:ascii="Arial" w:hAnsi="Arial" w:cs="Arial"/>
          <w:bCs/>
          <w:sz w:val="24"/>
          <w:szCs w:val="24"/>
        </w:rPr>
        <w:t>Горшеченского</w:t>
      </w:r>
      <w:proofErr w:type="spellEnd"/>
      <w:proofErr w:type="gramEnd"/>
      <w:r>
        <w:rPr>
          <w:rFonts w:ascii="Arial" w:hAnsi="Arial" w:cs="Arial"/>
          <w:bCs/>
          <w:sz w:val="24"/>
          <w:szCs w:val="24"/>
        </w:rPr>
        <w:t xml:space="preserve"> района. </w:t>
      </w:r>
    </w:p>
    <w:p w:rsidR="006832F1" w:rsidRDefault="00245BF8">
      <w:pPr>
        <w:pStyle w:val="1"/>
        <w:widowControl w:val="0"/>
        <w:spacing w:after="0" w:line="240" w:lineRule="auto"/>
        <w:ind w:firstLine="703"/>
        <w:jc w:val="both"/>
        <w:rPr>
          <w:rFonts w:ascii="Arial" w:hAnsi="Arial" w:cs="Arial"/>
          <w:bCs/>
          <w:sz w:val="24"/>
          <w:szCs w:val="24"/>
        </w:rPr>
      </w:pPr>
      <w:r>
        <w:rPr>
          <w:rFonts w:ascii="Arial"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832F1" w:rsidRDefault="00245BF8">
      <w:pPr>
        <w:pStyle w:val="1"/>
        <w:widowControl w:val="0"/>
        <w:spacing w:after="0" w:line="240" w:lineRule="auto"/>
        <w:ind w:firstLine="703"/>
        <w:jc w:val="both"/>
        <w:rPr>
          <w:rFonts w:ascii="Arial" w:hAnsi="Arial" w:cs="Arial"/>
          <w:bCs/>
          <w:sz w:val="24"/>
          <w:szCs w:val="24"/>
        </w:rPr>
      </w:pPr>
      <w:r>
        <w:rPr>
          <w:rFonts w:ascii="Arial"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832F1" w:rsidRDefault="006832F1">
      <w:pPr>
        <w:pStyle w:val="1"/>
        <w:widowControl w:val="0"/>
        <w:spacing w:after="0" w:line="240" w:lineRule="auto"/>
        <w:rPr>
          <w:rFonts w:ascii="Arial" w:hAnsi="Arial" w:cs="Arial"/>
          <w:sz w:val="24"/>
          <w:szCs w:val="24"/>
        </w:rPr>
      </w:pPr>
    </w:p>
    <w:p w:rsidR="006832F1" w:rsidRDefault="00245BF8">
      <w:pPr>
        <w:pStyle w:val="1"/>
        <w:widowControl w:val="0"/>
        <w:spacing w:line="240" w:lineRule="auto"/>
        <w:ind w:firstLine="704"/>
        <w:jc w:val="center"/>
        <w:rPr>
          <w:rFonts w:ascii="Arial" w:hAnsi="Arial" w:cs="Arial"/>
          <w:b/>
          <w:bCs/>
          <w:sz w:val="24"/>
          <w:szCs w:val="24"/>
        </w:rPr>
      </w:pPr>
      <w:r>
        <w:rPr>
          <w:rFonts w:ascii="Arial" w:hAnsi="Arial" w:cs="Arial"/>
          <w:b/>
          <w:bCs/>
          <w:sz w:val="24"/>
          <w:szCs w:val="24"/>
        </w:rPr>
        <w:t xml:space="preserve">4.3. Ответственность должностных лиц </w:t>
      </w:r>
      <w:r>
        <w:rPr>
          <w:rFonts w:ascii="Arial" w:hAnsi="Arial" w:cs="Arial"/>
          <w:b/>
          <w:bCs/>
          <w:kern w:val="2"/>
          <w:sz w:val="24"/>
          <w:szCs w:val="24"/>
          <w:lang w:eastAsia="zh-CN"/>
        </w:rPr>
        <w:t xml:space="preserve">органа местного </w:t>
      </w:r>
      <w:proofErr w:type="gramStart"/>
      <w:r>
        <w:rPr>
          <w:rFonts w:ascii="Arial" w:hAnsi="Arial" w:cs="Arial"/>
          <w:b/>
          <w:bCs/>
          <w:kern w:val="2"/>
          <w:sz w:val="24"/>
          <w:szCs w:val="24"/>
          <w:lang w:eastAsia="zh-CN"/>
        </w:rPr>
        <w:t xml:space="preserve">самоуправления  </w:t>
      </w:r>
      <w:r>
        <w:rPr>
          <w:rFonts w:ascii="Arial" w:hAnsi="Arial" w:cs="Arial"/>
          <w:b/>
          <w:bCs/>
          <w:sz w:val="24"/>
          <w:szCs w:val="24"/>
        </w:rPr>
        <w:t>за</w:t>
      </w:r>
      <w:proofErr w:type="gramEnd"/>
      <w:r>
        <w:rPr>
          <w:rFonts w:ascii="Arial" w:hAnsi="Arial" w:cs="Arial"/>
          <w:b/>
          <w:bCs/>
          <w:sz w:val="24"/>
          <w:szCs w:val="24"/>
        </w:rPr>
        <w:t xml:space="preserve"> решения и действия (бездействие), принимаемые (осуществляемые) ими в ходе предоставления муниципальной услуги</w:t>
      </w:r>
    </w:p>
    <w:p w:rsidR="006832F1" w:rsidRDefault="00245BF8">
      <w:pPr>
        <w:pStyle w:val="1"/>
        <w:tabs>
          <w:tab w:val="clear" w:pos="708"/>
          <w:tab w:val="left" w:pos="0"/>
        </w:tabs>
        <w:spacing w:line="240" w:lineRule="auto"/>
        <w:ind w:firstLine="426"/>
        <w:jc w:val="both"/>
        <w:rPr>
          <w:rFonts w:ascii="Arial" w:hAnsi="Arial" w:cs="Arial"/>
          <w:kern w:val="2"/>
          <w:sz w:val="24"/>
          <w:szCs w:val="24"/>
          <w:lang w:eastAsia="zh-CN"/>
        </w:rPr>
      </w:pPr>
      <w:r>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832F1" w:rsidRDefault="00245BF8">
      <w:pPr>
        <w:pStyle w:val="1"/>
        <w:spacing w:line="240" w:lineRule="auto"/>
        <w:ind w:firstLine="540"/>
        <w:jc w:val="both"/>
        <w:rPr>
          <w:rFonts w:ascii="Arial" w:hAnsi="Arial" w:cs="Arial"/>
          <w:kern w:val="2"/>
          <w:sz w:val="24"/>
          <w:szCs w:val="24"/>
          <w:lang w:eastAsia="zh-CN"/>
        </w:rPr>
      </w:pPr>
      <w:r>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832F1" w:rsidRDefault="00245BF8">
      <w:pPr>
        <w:pStyle w:val="1"/>
        <w:spacing w:line="240" w:lineRule="auto"/>
        <w:ind w:firstLine="540"/>
        <w:jc w:val="both"/>
        <w:rPr>
          <w:rFonts w:ascii="Arial" w:hAnsi="Arial" w:cs="Arial"/>
          <w:sz w:val="24"/>
          <w:szCs w:val="24"/>
        </w:rPr>
      </w:pPr>
      <w:r>
        <w:rPr>
          <w:rFonts w:ascii="Arial" w:hAnsi="Arial" w:cs="Arial"/>
          <w:b/>
          <w:bCs/>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32F1" w:rsidRDefault="00245BF8">
      <w:pPr>
        <w:pStyle w:val="1"/>
        <w:tabs>
          <w:tab w:val="clear" w:pos="708"/>
          <w:tab w:val="left" w:pos="709"/>
        </w:tabs>
        <w:spacing w:line="240" w:lineRule="auto"/>
        <w:jc w:val="both"/>
        <w:rPr>
          <w:rFonts w:ascii="Arial" w:hAnsi="Arial" w:cs="Arial"/>
          <w:bCs/>
          <w:kern w:val="2"/>
          <w:sz w:val="24"/>
          <w:szCs w:val="24"/>
          <w:lang w:eastAsia="zh-CN"/>
        </w:rPr>
      </w:pPr>
      <w:r>
        <w:rPr>
          <w:rFonts w:ascii="Arial" w:hAnsi="Arial" w:cs="Arial"/>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6832F1" w:rsidRDefault="00245BF8">
      <w:pPr>
        <w:pStyle w:val="1"/>
        <w:spacing w:after="0" w:line="240" w:lineRule="auto"/>
        <w:ind w:firstLine="539"/>
        <w:jc w:val="both"/>
        <w:rPr>
          <w:rFonts w:ascii="Arial" w:eastAsia="Calibri" w:hAnsi="Arial" w:cs="Arial"/>
          <w:b/>
          <w:bCs/>
          <w:color w:val="CC00FF"/>
          <w:sz w:val="24"/>
          <w:szCs w:val="24"/>
          <w:lang w:eastAsia="ru-RU"/>
        </w:rPr>
      </w:pPr>
      <w:r>
        <w:rPr>
          <w:rFonts w:ascii="Arial" w:eastAsia="Calibri" w:hAnsi="Arial" w:cs="Arial"/>
          <w:b/>
          <w:bCs/>
          <w:sz w:val="24"/>
          <w:szCs w:val="24"/>
          <w:lang w:val="en-US"/>
        </w:rPr>
        <w:t>V</w:t>
      </w:r>
      <w:r>
        <w:rPr>
          <w:rFonts w:ascii="Arial" w:eastAsia="Calibri" w:hAnsi="Arial" w:cs="Arial"/>
          <w:b/>
          <w:bCs/>
          <w:sz w:val="24"/>
          <w:szCs w:val="24"/>
        </w:rPr>
        <w:t xml:space="preserve">. Досудебный (внесудебный) порядок </w:t>
      </w:r>
      <w:proofErr w:type="gramStart"/>
      <w:r>
        <w:rPr>
          <w:rFonts w:ascii="Arial" w:eastAsia="Calibri" w:hAnsi="Arial" w:cs="Arial"/>
          <w:b/>
          <w:bCs/>
          <w:sz w:val="24"/>
          <w:szCs w:val="24"/>
        </w:rPr>
        <w:t>обжалования  заявителем</w:t>
      </w:r>
      <w:proofErr w:type="gramEnd"/>
      <w:r>
        <w:rPr>
          <w:rFonts w:ascii="Arial" w:eastAsia="Calibri" w:hAnsi="Arial" w:cs="Arial"/>
          <w:b/>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832F1" w:rsidRDefault="006832F1">
      <w:pPr>
        <w:pStyle w:val="1"/>
        <w:widowControl w:val="0"/>
        <w:spacing w:after="0" w:line="240" w:lineRule="auto"/>
        <w:jc w:val="both"/>
        <w:rPr>
          <w:rFonts w:ascii="Arial" w:hAnsi="Arial" w:cs="Arial"/>
          <w:b/>
          <w:bCs/>
          <w:sz w:val="24"/>
          <w:szCs w:val="24"/>
        </w:rPr>
      </w:pPr>
    </w:p>
    <w:p w:rsidR="006832F1" w:rsidRDefault="00245BF8">
      <w:pPr>
        <w:pStyle w:val="1"/>
        <w:spacing w:after="0" w:line="240" w:lineRule="auto"/>
        <w:ind w:firstLine="540"/>
        <w:jc w:val="both"/>
        <w:outlineLvl w:val="0"/>
        <w:rPr>
          <w:rFonts w:ascii="Arial" w:hAnsi="Arial" w:cs="Arial"/>
          <w:b/>
          <w:bCs/>
          <w:sz w:val="24"/>
          <w:szCs w:val="24"/>
        </w:rPr>
      </w:pPr>
      <w:r>
        <w:rPr>
          <w:rFonts w:ascii="Arial" w:hAnsi="Arial" w:cs="Arial"/>
          <w:b/>
          <w:bCs/>
          <w:sz w:val="24"/>
          <w:szCs w:val="24"/>
        </w:rPr>
        <w:t xml:space="preserve">5.1.  Информация для заявителя о его праве подать жалобу на решение и (или) действие (бездействие) органа местного самоуправления, </w:t>
      </w:r>
      <w:r>
        <w:rPr>
          <w:rFonts w:ascii="Arial" w:hAnsi="Arial" w:cs="Arial"/>
          <w:b/>
          <w:bCs/>
          <w:sz w:val="24"/>
          <w:szCs w:val="24"/>
          <w:lang w:eastAsia="ru-RU"/>
        </w:rPr>
        <w:t>предоставляющего муниципальную услугу,</w:t>
      </w:r>
      <w:r>
        <w:rPr>
          <w:rFonts w:ascii="Arial" w:hAnsi="Arial" w:cs="Arial"/>
          <w:b/>
          <w:bCs/>
          <w:sz w:val="24"/>
          <w:szCs w:val="24"/>
        </w:rPr>
        <w:t xml:space="preserve"> и (или) его должностных лиц, муниципальных </w:t>
      </w:r>
      <w:proofErr w:type="gramStart"/>
      <w:r>
        <w:rPr>
          <w:rFonts w:ascii="Arial" w:hAnsi="Arial" w:cs="Arial"/>
          <w:b/>
          <w:bCs/>
          <w:sz w:val="24"/>
          <w:szCs w:val="24"/>
        </w:rPr>
        <w:t>служащих,  при</w:t>
      </w:r>
      <w:proofErr w:type="gramEnd"/>
      <w:r>
        <w:rPr>
          <w:rFonts w:ascii="Arial" w:hAnsi="Arial" w:cs="Arial"/>
          <w:b/>
          <w:bCs/>
          <w:sz w:val="24"/>
          <w:szCs w:val="24"/>
        </w:rPr>
        <w:t xml:space="preserve"> предоставлении муниципальной услуги, многофункционального центра, работника многофункционального центра (далее - жалоба)</w:t>
      </w:r>
    </w:p>
    <w:p w:rsidR="006832F1" w:rsidRDefault="006832F1">
      <w:pPr>
        <w:pStyle w:val="1"/>
        <w:spacing w:after="0" w:line="240" w:lineRule="auto"/>
        <w:ind w:firstLine="540"/>
        <w:jc w:val="center"/>
        <w:outlineLvl w:val="0"/>
        <w:rPr>
          <w:rFonts w:ascii="Arial" w:hAnsi="Arial" w:cs="Arial"/>
          <w:b/>
          <w:sz w:val="24"/>
          <w:szCs w:val="24"/>
        </w:rPr>
      </w:pPr>
    </w:p>
    <w:p w:rsidR="006832F1" w:rsidRDefault="00245BF8">
      <w:pPr>
        <w:pStyle w:val="1"/>
        <w:spacing w:after="0" w:line="240" w:lineRule="auto"/>
        <w:ind w:firstLine="540"/>
        <w:jc w:val="both"/>
        <w:outlineLvl w:val="0"/>
        <w:rPr>
          <w:rFonts w:ascii="Arial" w:hAnsi="Arial" w:cs="Arial"/>
          <w:sz w:val="24"/>
          <w:szCs w:val="24"/>
        </w:rPr>
      </w:pPr>
      <w:r>
        <w:rPr>
          <w:rFonts w:ascii="Arial" w:hAnsi="Arial" w:cs="Arial"/>
          <w:sz w:val="24"/>
          <w:szCs w:val="24"/>
        </w:rPr>
        <w:tab/>
        <w:t xml:space="preserve">Заявитель имеет </w:t>
      </w:r>
      <w:proofErr w:type="gramStart"/>
      <w:r>
        <w:rPr>
          <w:rFonts w:ascii="Arial" w:hAnsi="Arial" w:cs="Arial"/>
          <w:sz w:val="24"/>
          <w:szCs w:val="24"/>
        </w:rPr>
        <w:t>право  подать</w:t>
      </w:r>
      <w:proofErr w:type="gramEnd"/>
      <w:r>
        <w:rPr>
          <w:rFonts w:ascii="Arial" w:hAnsi="Arial" w:cs="Arial"/>
          <w:sz w:val="24"/>
          <w:szCs w:val="24"/>
        </w:rPr>
        <w:t xml:space="preserve"> жалобу </w:t>
      </w:r>
      <w:r>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Arial" w:hAnsi="Arial" w:cs="Arial"/>
          <w:sz w:val="24"/>
          <w:szCs w:val="24"/>
        </w:rPr>
        <w:t xml:space="preserve">, многофункционального центра, работника многофункционального центра.  </w:t>
      </w:r>
    </w:p>
    <w:p w:rsidR="006832F1" w:rsidRDefault="00245BF8">
      <w:pPr>
        <w:pStyle w:val="1"/>
        <w:spacing w:after="0" w:line="240" w:lineRule="auto"/>
        <w:ind w:firstLine="540"/>
        <w:jc w:val="both"/>
        <w:outlineLvl w:val="0"/>
        <w:rPr>
          <w:rFonts w:ascii="Arial" w:hAnsi="Arial" w:cs="Arial"/>
          <w:sz w:val="24"/>
          <w:szCs w:val="24"/>
        </w:rPr>
      </w:pPr>
      <w:r>
        <w:rPr>
          <w:rFonts w:ascii="Arial" w:hAnsi="Arial" w:cs="Arial"/>
          <w:bCs/>
          <w:sz w:val="24"/>
          <w:szCs w:val="24"/>
        </w:rPr>
        <w:t xml:space="preserve">Заявитель имеет право направить </w:t>
      </w:r>
      <w:proofErr w:type="gramStart"/>
      <w:r>
        <w:rPr>
          <w:rFonts w:ascii="Arial" w:hAnsi="Arial" w:cs="Arial"/>
          <w:bCs/>
          <w:sz w:val="24"/>
          <w:szCs w:val="24"/>
        </w:rPr>
        <w:t xml:space="preserve">жалобу,   </w:t>
      </w:r>
      <w:proofErr w:type="gramEnd"/>
      <w:r>
        <w:rPr>
          <w:rFonts w:ascii="Arial" w:hAnsi="Arial" w:cs="Arial"/>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6832F1" w:rsidRDefault="00245BF8">
      <w:pPr>
        <w:pStyle w:val="1"/>
        <w:widowControl w:val="0"/>
        <w:spacing w:after="0" w:line="240" w:lineRule="auto"/>
        <w:jc w:val="both"/>
        <w:rPr>
          <w:rFonts w:ascii="Arial" w:hAnsi="Arial" w:cs="Arial"/>
          <w:sz w:val="24"/>
          <w:szCs w:val="24"/>
          <w:u w:val="single"/>
          <w:lang w:eastAsia="ru-RU"/>
        </w:rPr>
      </w:pPr>
      <w:hyperlink r:id="rId21">
        <w:r>
          <w:rPr>
            <w:rFonts w:ascii="Arial" w:hAnsi="Arial" w:cs="Arial"/>
            <w:sz w:val="24"/>
            <w:szCs w:val="24"/>
            <w:lang w:eastAsia="ru-RU"/>
          </w:rPr>
          <w:t>https://www.gosuslugi.ru</w:t>
        </w:r>
      </w:hyperlink>
      <w:r>
        <w:rPr>
          <w:rFonts w:ascii="Arial" w:hAnsi="Arial" w:cs="Arial"/>
          <w:sz w:val="24"/>
          <w:szCs w:val="24"/>
          <w:u w:val="single"/>
          <w:lang w:eastAsia="ru-RU"/>
        </w:rPr>
        <w:t>.</w:t>
      </w:r>
    </w:p>
    <w:p w:rsidR="006832F1" w:rsidRDefault="006832F1">
      <w:pPr>
        <w:pStyle w:val="1"/>
        <w:widowControl w:val="0"/>
        <w:spacing w:after="0" w:line="240" w:lineRule="auto"/>
        <w:jc w:val="both"/>
        <w:rPr>
          <w:rFonts w:ascii="Arial" w:hAnsi="Arial" w:cs="Arial"/>
          <w:sz w:val="24"/>
          <w:szCs w:val="24"/>
        </w:rPr>
      </w:pPr>
    </w:p>
    <w:p w:rsidR="006832F1" w:rsidRDefault="00245BF8">
      <w:pPr>
        <w:pStyle w:val="1"/>
        <w:spacing w:after="0" w:line="240" w:lineRule="auto"/>
        <w:ind w:firstLine="540"/>
        <w:jc w:val="center"/>
        <w:rPr>
          <w:rFonts w:ascii="Arial" w:hAnsi="Arial" w:cs="Arial"/>
          <w:b/>
          <w:bCs/>
          <w:sz w:val="24"/>
          <w:szCs w:val="24"/>
        </w:rPr>
      </w:pPr>
      <w:r>
        <w:rPr>
          <w:rFonts w:ascii="Arial" w:hAnsi="Arial" w:cs="Arial"/>
          <w:b/>
          <w:bCs/>
          <w:sz w:val="24"/>
          <w:szCs w:val="24"/>
        </w:rPr>
        <w:t xml:space="preserve">5.2. </w:t>
      </w:r>
      <w:proofErr w:type="gramStart"/>
      <w:r>
        <w:rPr>
          <w:rFonts w:ascii="Arial" w:hAnsi="Arial" w:cs="Arial"/>
          <w:b/>
          <w:bCs/>
          <w:sz w:val="24"/>
          <w:szCs w:val="24"/>
        </w:rPr>
        <w:t>Органы  местного</w:t>
      </w:r>
      <w:proofErr w:type="gramEnd"/>
      <w:r>
        <w:rPr>
          <w:rFonts w:ascii="Arial" w:hAnsi="Arial" w:cs="Arial"/>
          <w:b/>
          <w:bCs/>
          <w:sz w:val="24"/>
          <w:szCs w:val="24"/>
        </w:rPr>
        <w:t xml:space="preserve"> самоуправления Курской области, многофункциональные центры, ли</w:t>
      </w:r>
      <w:r>
        <w:rPr>
          <w:rFonts w:ascii="Arial" w:hAnsi="Arial" w:cs="Arial"/>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Arial" w:hAnsi="Arial" w:cs="Arial"/>
          <w:b/>
          <w:bCs/>
          <w:sz w:val="24"/>
          <w:szCs w:val="24"/>
        </w:rPr>
        <w:t>, а также привлекаемые организации  и уполномоченные на рассмотрение жалобы должностные лица, которым может быть направлена жалоба</w:t>
      </w:r>
    </w:p>
    <w:p w:rsidR="006832F1" w:rsidRDefault="006832F1">
      <w:pPr>
        <w:pStyle w:val="1"/>
        <w:spacing w:after="0" w:line="240" w:lineRule="auto"/>
        <w:jc w:val="both"/>
        <w:rPr>
          <w:rFonts w:ascii="Arial" w:hAnsi="Arial" w:cs="Arial"/>
          <w:sz w:val="24"/>
          <w:szCs w:val="24"/>
        </w:rPr>
      </w:pPr>
    </w:p>
    <w:p w:rsidR="006832F1" w:rsidRDefault="00245BF8">
      <w:pPr>
        <w:pStyle w:val="1"/>
        <w:spacing w:after="0" w:line="240" w:lineRule="auto"/>
        <w:ind w:firstLine="540"/>
        <w:jc w:val="both"/>
        <w:rPr>
          <w:rFonts w:ascii="Arial" w:hAnsi="Arial" w:cs="Arial"/>
          <w:sz w:val="24"/>
          <w:szCs w:val="24"/>
        </w:rPr>
      </w:pPr>
      <w:r>
        <w:rPr>
          <w:rFonts w:ascii="Arial" w:hAnsi="Arial" w:cs="Arial"/>
          <w:bCs/>
          <w:sz w:val="24"/>
          <w:szCs w:val="24"/>
        </w:rPr>
        <w:t xml:space="preserve">Жалоба может быть направлена в </w:t>
      </w:r>
      <w:r>
        <w:rPr>
          <w:rFonts w:ascii="Arial" w:hAnsi="Arial" w:cs="Arial"/>
          <w:sz w:val="24"/>
          <w:szCs w:val="24"/>
        </w:rPr>
        <w:t>Администрацию.</w:t>
      </w:r>
    </w:p>
    <w:p w:rsidR="006832F1" w:rsidRDefault="006832F1">
      <w:pPr>
        <w:pStyle w:val="1"/>
        <w:spacing w:after="0" w:line="240" w:lineRule="auto"/>
        <w:ind w:firstLine="540"/>
        <w:jc w:val="both"/>
        <w:rPr>
          <w:rFonts w:ascii="Arial" w:hAnsi="Arial" w:cs="Arial"/>
          <w:sz w:val="24"/>
          <w:szCs w:val="24"/>
        </w:rPr>
      </w:pPr>
    </w:p>
    <w:p w:rsidR="006832F1" w:rsidRDefault="00245BF8">
      <w:pPr>
        <w:pStyle w:val="1"/>
        <w:spacing w:after="0" w:line="240" w:lineRule="auto"/>
        <w:ind w:firstLine="540"/>
        <w:jc w:val="both"/>
        <w:rPr>
          <w:rFonts w:ascii="Arial" w:hAnsi="Arial" w:cs="Arial"/>
          <w:bCs/>
          <w:sz w:val="24"/>
          <w:szCs w:val="24"/>
        </w:rPr>
      </w:pPr>
      <w:r>
        <w:rPr>
          <w:rFonts w:ascii="Arial" w:hAnsi="Arial" w:cs="Arial"/>
          <w:bCs/>
          <w:sz w:val="24"/>
          <w:szCs w:val="24"/>
        </w:rPr>
        <w:t xml:space="preserve">В </w:t>
      </w:r>
      <w:r>
        <w:rPr>
          <w:rFonts w:ascii="Arial" w:hAnsi="Arial" w:cs="Arial"/>
          <w:sz w:val="24"/>
          <w:szCs w:val="24"/>
        </w:rPr>
        <w:t xml:space="preserve">Администрации </w:t>
      </w:r>
      <w:r>
        <w:rPr>
          <w:rFonts w:ascii="Arial" w:hAnsi="Arial" w:cs="Arial"/>
          <w:bCs/>
          <w:sz w:val="24"/>
          <w:szCs w:val="24"/>
        </w:rPr>
        <w:t>жалобы рассматривают:</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 xml:space="preserve">- Глава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p>
    <w:p w:rsidR="006832F1" w:rsidRDefault="00245BF8">
      <w:pPr>
        <w:pStyle w:val="1"/>
        <w:spacing w:after="0" w:line="240" w:lineRule="auto"/>
        <w:ind w:firstLine="540"/>
        <w:jc w:val="both"/>
        <w:rPr>
          <w:rFonts w:ascii="Arial" w:hAnsi="Arial" w:cs="Arial"/>
          <w:sz w:val="24"/>
          <w:szCs w:val="24"/>
        </w:rPr>
      </w:pPr>
      <w:r>
        <w:rPr>
          <w:rFonts w:ascii="Arial" w:hAnsi="Arial" w:cs="Arial"/>
          <w:sz w:val="24"/>
          <w:szCs w:val="24"/>
        </w:rPr>
        <w:t xml:space="preserve">- заместитель Главы Администрации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w:t>
      </w:r>
    </w:p>
    <w:p w:rsidR="006832F1" w:rsidRDefault="006832F1">
      <w:pPr>
        <w:pStyle w:val="1"/>
        <w:spacing w:after="0" w:line="240" w:lineRule="auto"/>
        <w:ind w:firstLine="540"/>
        <w:jc w:val="both"/>
        <w:rPr>
          <w:rFonts w:ascii="Arial" w:hAnsi="Arial" w:cs="Arial"/>
          <w:sz w:val="24"/>
          <w:szCs w:val="24"/>
        </w:rPr>
      </w:pPr>
    </w:p>
    <w:p w:rsidR="006832F1" w:rsidRDefault="00245BF8">
      <w:pPr>
        <w:pStyle w:val="1"/>
        <w:widowControl w:val="0"/>
        <w:spacing w:after="0" w:line="240" w:lineRule="auto"/>
        <w:ind w:firstLine="709"/>
        <w:jc w:val="both"/>
        <w:rPr>
          <w:rFonts w:ascii="Arial" w:hAnsi="Arial" w:cs="Arial"/>
          <w:b/>
          <w:bCs/>
          <w:sz w:val="24"/>
          <w:szCs w:val="24"/>
        </w:rPr>
      </w:pPr>
      <w:r>
        <w:rPr>
          <w:rFonts w:ascii="Arial" w:hAnsi="Arial" w:cs="Arial"/>
          <w:b/>
          <w:bCs/>
          <w:sz w:val="24"/>
          <w:szCs w:val="24"/>
        </w:rPr>
        <w:t>5.3. Способы информирования заявителей о порядке подачи и рассмотрения жалобы, в том числе с использованием Единого портала</w:t>
      </w:r>
    </w:p>
    <w:p w:rsidR="006832F1" w:rsidRDefault="006832F1">
      <w:pPr>
        <w:pStyle w:val="1"/>
        <w:widowControl w:val="0"/>
        <w:spacing w:after="0" w:line="240" w:lineRule="auto"/>
        <w:ind w:firstLine="709"/>
        <w:jc w:val="both"/>
        <w:rPr>
          <w:rFonts w:ascii="Arial" w:hAnsi="Arial" w:cs="Arial"/>
          <w:b/>
          <w:bCs/>
          <w:sz w:val="24"/>
          <w:szCs w:val="24"/>
        </w:rPr>
      </w:pPr>
    </w:p>
    <w:p w:rsidR="006832F1" w:rsidRDefault="00245BF8">
      <w:pPr>
        <w:pStyle w:val="1"/>
        <w:spacing w:after="0" w:line="240" w:lineRule="auto"/>
        <w:ind w:firstLine="709"/>
        <w:jc w:val="both"/>
        <w:rPr>
          <w:rFonts w:ascii="Arial" w:hAnsi="Arial" w:cs="Arial"/>
          <w:kern w:val="2"/>
          <w:sz w:val="24"/>
          <w:szCs w:val="24"/>
        </w:rPr>
      </w:pPr>
      <w:proofErr w:type="gramStart"/>
      <w:r>
        <w:rPr>
          <w:rFonts w:ascii="Arial" w:hAnsi="Arial" w:cs="Arial"/>
          <w:sz w:val="24"/>
          <w:szCs w:val="24"/>
        </w:rPr>
        <w:t>Информирование  заявителей</w:t>
      </w:r>
      <w:proofErr w:type="gramEnd"/>
      <w:r>
        <w:rPr>
          <w:rFonts w:ascii="Arial" w:hAnsi="Arial" w:cs="Arial"/>
          <w:sz w:val="24"/>
          <w:szCs w:val="24"/>
        </w:rPr>
        <w:t xml:space="preserve"> о порядке  </w:t>
      </w:r>
      <w:r>
        <w:rPr>
          <w:rFonts w:ascii="Arial" w:hAnsi="Arial" w:cs="Arial"/>
          <w:kern w:val="2"/>
          <w:sz w:val="24"/>
          <w:szCs w:val="24"/>
        </w:rPr>
        <w:t xml:space="preserve">подачи  и рассмотрения жалобы </w:t>
      </w:r>
      <w:r>
        <w:rPr>
          <w:rFonts w:ascii="Arial" w:hAnsi="Arial" w:cs="Arial"/>
          <w:sz w:val="24"/>
          <w:szCs w:val="24"/>
        </w:rPr>
        <w:t xml:space="preserve">осуществляется посредством размещения информации на стендах в местах предоставления </w:t>
      </w:r>
      <w:r>
        <w:rPr>
          <w:rFonts w:ascii="Arial" w:hAnsi="Arial" w:cs="Arial"/>
          <w:bCs/>
          <w:sz w:val="24"/>
          <w:szCs w:val="24"/>
        </w:rPr>
        <w:t>муниципальной</w:t>
      </w:r>
      <w:r>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Arial" w:hAnsi="Arial" w:cs="Arial"/>
          <w:bCs/>
          <w:sz w:val="24"/>
          <w:szCs w:val="24"/>
        </w:rPr>
        <w:t>муниципальную</w:t>
      </w:r>
      <w:r>
        <w:rPr>
          <w:rFonts w:ascii="Arial" w:hAnsi="Arial" w:cs="Arial"/>
          <w:sz w:val="24"/>
          <w:szCs w:val="24"/>
        </w:rPr>
        <w:t xml:space="preserve"> услугу  </w:t>
      </w:r>
      <w:r>
        <w:rPr>
          <w:rFonts w:ascii="Arial" w:hAnsi="Arial" w:cs="Arial"/>
          <w:kern w:val="2"/>
          <w:sz w:val="24"/>
          <w:szCs w:val="24"/>
        </w:rPr>
        <w:t>осуществляется, в том числе по телефону, электронной почте,  при личном приёме.</w:t>
      </w:r>
    </w:p>
    <w:p w:rsidR="006832F1" w:rsidRDefault="006832F1">
      <w:pPr>
        <w:pStyle w:val="1"/>
        <w:widowControl w:val="0"/>
        <w:spacing w:after="0" w:line="240" w:lineRule="auto"/>
        <w:rPr>
          <w:rFonts w:ascii="Arial" w:hAnsi="Arial" w:cs="Arial"/>
          <w:sz w:val="24"/>
          <w:szCs w:val="24"/>
          <w:lang w:eastAsia="ru-RU"/>
        </w:rPr>
      </w:pPr>
    </w:p>
    <w:p w:rsidR="006832F1" w:rsidRDefault="00245BF8">
      <w:pPr>
        <w:pStyle w:val="1"/>
        <w:spacing w:after="0" w:line="240" w:lineRule="auto"/>
        <w:ind w:firstLine="540"/>
        <w:jc w:val="both"/>
        <w:outlineLvl w:val="0"/>
        <w:rPr>
          <w:rFonts w:ascii="Arial" w:hAnsi="Arial" w:cs="Arial"/>
          <w:b/>
          <w:sz w:val="24"/>
          <w:szCs w:val="24"/>
        </w:rPr>
      </w:pPr>
      <w:r>
        <w:rPr>
          <w:rFonts w:ascii="Arial" w:hAnsi="Arial" w:cs="Arial"/>
          <w:b/>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832F1" w:rsidRDefault="006832F1">
      <w:pPr>
        <w:pStyle w:val="1"/>
        <w:spacing w:after="0" w:line="240" w:lineRule="auto"/>
        <w:ind w:firstLine="540"/>
        <w:jc w:val="both"/>
        <w:outlineLvl w:val="0"/>
        <w:rPr>
          <w:rFonts w:ascii="Arial" w:hAnsi="Arial" w:cs="Arial"/>
          <w:b/>
          <w:sz w:val="24"/>
          <w:szCs w:val="24"/>
        </w:rPr>
      </w:pPr>
    </w:p>
    <w:p w:rsidR="006832F1" w:rsidRDefault="00245BF8">
      <w:pPr>
        <w:pStyle w:val="1"/>
        <w:spacing w:after="0" w:line="240" w:lineRule="auto"/>
        <w:ind w:firstLine="398"/>
        <w:jc w:val="both"/>
        <w:outlineLvl w:val="0"/>
        <w:rPr>
          <w:rFonts w:ascii="Arial" w:hAnsi="Arial" w:cs="Arial"/>
          <w:sz w:val="24"/>
          <w:szCs w:val="24"/>
        </w:rPr>
      </w:pPr>
      <w:r>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832F1" w:rsidRDefault="00245BF8">
      <w:pPr>
        <w:pStyle w:val="1"/>
        <w:spacing w:after="0" w:line="240" w:lineRule="auto"/>
        <w:ind w:firstLine="398"/>
        <w:jc w:val="both"/>
        <w:outlineLvl w:val="0"/>
        <w:rPr>
          <w:rFonts w:ascii="Arial" w:hAnsi="Arial" w:cs="Arial"/>
          <w:sz w:val="24"/>
          <w:szCs w:val="24"/>
        </w:rPr>
      </w:pPr>
      <w:r>
        <w:rPr>
          <w:rFonts w:ascii="Arial" w:hAnsi="Arial" w:cs="Arial"/>
          <w:sz w:val="24"/>
          <w:szCs w:val="24"/>
        </w:rPr>
        <w:t xml:space="preserve"> Федеральным </w:t>
      </w:r>
      <w:proofErr w:type="gramStart"/>
      <w:r>
        <w:rPr>
          <w:rFonts w:ascii="Arial" w:hAnsi="Arial" w:cs="Arial"/>
          <w:sz w:val="24"/>
          <w:szCs w:val="24"/>
        </w:rPr>
        <w:t>законом  от</w:t>
      </w:r>
      <w:proofErr w:type="gramEnd"/>
      <w:r>
        <w:rPr>
          <w:rFonts w:ascii="Arial" w:hAnsi="Arial" w:cs="Arial"/>
          <w:sz w:val="24"/>
          <w:szCs w:val="24"/>
        </w:rPr>
        <w:t xml:space="preserve"> 27.07.2010 № 210-ФЗ  «Об организации предоставления государственных и муниципальных услуг»;</w:t>
      </w:r>
    </w:p>
    <w:p w:rsidR="006832F1" w:rsidRDefault="00245BF8">
      <w:pPr>
        <w:pStyle w:val="1"/>
        <w:widowControl w:val="0"/>
        <w:spacing w:after="0" w:line="240" w:lineRule="auto"/>
        <w:ind w:firstLine="398"/>
        <w:jc w:val="both"/>
        <w:rPr>
          <w:rFonts w:ascii="Arial" w:hAnsi="Arial" w:cs="Arial"/>
          <w:sz w:val="24"/>
          <w:szCs w:val="24"/>
          <w:lang w:eastAsia="ru-RU"/>
        </w:rPr>
      </w:pPr>
      <w:r>
        <w:rPr>
          <w:rFonts w:ascii="Arial"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832F1" w:rsidRDefault="00245BF8">
      <w:pPr>
        <w:pStyle w:val="1"/>
        <w:spacing w:after="0" w:line="240" w:lineRule="auto"/>
        <w:ind w:firstLine="398"/>
        <w:jc w:val="both"/>
        <w:outlineLvl w:val="0"/>
        <w:rPr>
          <w:rFonts w:ascii="Arial" w:eastAsia="Times New Roman" w:hAnsi="Arial" w:cs="Arial"/>
          <w:sz w:val="24"/>
          <w:szCs w:val="24"/>
          <w:lang w:eastAsia="ar-SA"/>
        </w:rPr>
      </w:pPr>
      <w:r>
        <w:rPr>
          <w:rFonts w:ascii="Arial" w:eastAsia="Times New Roman" w:hAnsi="Arial" w:cs="Arial"/>
          <w:bCs/>
          <w:sz w:val="24"/>
          <w:szCs w:val="24"/>
          <w:lang w:eastAsia="ar-SA"/>
        </w:rPr>
        <w:t xml:space="preserve">постановлением Администрации </w:t>
      </w:r>
      <w:proofErr w:type="spellStart"/>
      <w:r>
        <w:rPr>
          <w:rFonts w:ascii="Arial" w:eastAsia="Times New Roman" w:hAnsi="Arial" w:cs="Arial"/>
          <w:bCs/>
          <w:sz w:val="24"/>
          <w:szCs w:val="24"/>
          <w:lang w:eastAsia="ar-SA"/>
        </w:rPr>
        <w:t>Среднеапоченского</w:t>
      </w:r>
      <w:proofErr w:type="spellEnd"/>
      <w:r>
        <w:rPr>
          <w:rFonts w:ascii="Arial" w:eastAsia="Times New Roman" w:hAnsi="Arial" w:cs="Arial"/>
          <w:bCs/>
          <w:sz w:val="24"/>
          <w:szCs w:val="24"/>
          <w:lang w:eastAsia="ar-SA"/>
        </w:rPr>
        <w:t xml:space="preserve"> сельсовета </w:t>
      </w:r>
      <w:proofErr w:type="spellStart"/>
      <w:r>
        <w:rPr>
          <w:rFonts w:ascii="Arial" w:eastAsia="Times New Roman" w:hAnsi="Arial" w:cs="Arial"/>
          <w:bCs/>
          <w:sz w:val="24"/>
          <w:szCs w:val="24"/>
          <w:lang w:eastAsia="ar-SA"/>
        </w:rPr>
        <w:t>Горшеченского</w:t>
      </w:r>
      <w:proofErr w:type="spellEnd"/>
      <w:r>
        <w:rPr>
          <w:rFonts w:ascii="Arial" w:eastAsia="Times New Roman" w:hAnsi="Arial" w:cs="Arial"/>
          <w:bCs/>
          <w:sz w:val="24"/>
          <w:szCs w:val="24"/>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Pr>
          <w:rFonts w:ascii="Arial" w:eastAsia="Times New Roman" w:hAnsi="Arial" w:cs="Arial"/>
          <w:bCs/>
          <w:sz w:val="24"/>
          <w:szCs w:val="24"/>
          <w:lang w:eastAsia="ar-SA"/>
        </w:rPr>
        <w:t>Среднеапоченского</w:t>
      </w:r>
      <w:proofErr w:type="spellEnd"/>
      <w:r>
        <w:rPr>
          <w:rFonts w:ascii="Arial" w:eastAsia="Times New Roman" w:hAnsi="Arial" w:cs="Arial"/>
          <w:bCs/>
          <w:sz w:val="24"/>
          <w:szCs w:val="24"/>
          <w:lang w:eastAsia="ar-SA"/>
        </w:rPr>
        <w:t xml:space="preserve"> сельсовета </w:t>
      </w:r>
      <w:proofErr w:type="spellStart"/>
      <w:r>
        <w:rPr>
          <w:rFonts w:ascii="Arial" w:eastAsia="Times New Roman" w:hAnsi="Arial" w:cs="Arial"/>
          <w:bCs/>
          <w:sz w:val="24"/>
          <w:szCs w:val="24"/>
          <w:lang w:eastAsia="ar-SA"/>
        </w:rPr>
        <w:t>Горшеченского</w:t>
      </w:r>
      <w:proofErr w:type="spellEnd"/>
      <w:r>
        <w:rPr>
          <w:rFonts w:ascii="Arial" w:eastAsia="Times New Roman" w:hAnsi="Arial" w:cs="Arial"/>
          <w:bCs/>
          <w:sz w:val="24"/>
          <w:szCs w:val="24"/>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Pr>
          <w:rFonts w:ascii="Arial" w:eastAsia="Times New Roman" w:hAnsi="Arial" w:cs="Arial"/>
          <w:bCs/>
          <w:sz w:val="24"/>
          <w:szCs w:val="24"/>
          <w:lang w:eastAsia="ar-SA"/>
        </w:rPr>
        <w:t>Среднеапоченского</w:t>
      </w:r>
      <w:proofErr w:type="spellEnd"/>
      <w:r>
        <w:rPr>
          <w:rFonts w:ascii="Arial" w:eastAsia="Times New Roman" w:hAnsi="Arial" w:cs="Arial"/>
          <w:bCs/>
          <w:sz w:val="24"/>
          <w:szCs w:val="24"/>
          <w:lang w:eastAsia="ar-SA"/>
        </w:rPr>
        <w:t xml:space="preserve"> сельсовета </w:t>
      </w:r>
      <w:proofErr w:type="spellStart"/>
      <w:r>
        <w:rPr>
          <w:rFonts w:ascii="Arial" w:eastAsia="Times New Roman" w:hAnsi="Arial" w:cs="Arial"/>
          <w:bCs/>
          <w:sz w:val="24"/>
          <w:szCs w:val="24"/>
          <w:lang w:eastAsia="ar-SA"/>
        </w:rPr>
        <w:t>Горшеченского</w:t>
      </w:r>
      <w:proofErr w:type="spellEnd"/>
      <w:r>
        <w:rPr>
          <w:rFonts w:ascii="Arial" w:eastAsia="Times New Roman" w:hAnsi="Arial" w:cs="Arial"/>
          <w:bCs/>
          <w:sz w:val="24"/>
          <w:szCs w:val="24"/>
          <w:lang w:eastAsia="ar-SA"/>
        </w:rPr>
        <w:t xml:space="preserve"> района Курской области»</w:t>
      </w:r>
      <w:r>
        <w:rPr>
          <w:rFonts w:ascii="Arial" w:eastAsia="Times New Roman" w:hAnsi="Arial" w:cs="Arial"/>
          <w:sz w:val="24"/>
          <w:szCs w:val="24"/>
          <w:lang w:eastAsia="ar-SA"/>
        </w:rPr>
        <w:t>.</w:t>
      </w:r>
    </w:p>
    <w:p w:rsidR="006832F1" w:rsidRDefault="006832F1">
      <w:pPr>
        <w:pStyle w:val="1"/>
        <w:spacing w:after="0" w:line="240" w:lineRule="auto"/>
        <w:ind w:firstLine="709"/>
        <w:jc w:val="both"/>
        <w:rPr>
          <w:rFonts w:ascii="Arial" w:hAnsi="Arial" w:cs="Arial"/>
          <w:kern w:val="2"/>
          <w:sz w:val="24"/>
          <w:szCs w:val="24"/>
        </w:rPr>
      </w:pPr>
    </w:p>
    <w:p w:rsidR="006832F1" w:rsidRDefault="00245BF8">
      <w:pPr>
        <w:pStyle w:val="1"/>
        <w:ind w:firstLine="708"/>
        <w:jc w:val="both"/>
        <w:rPr>
          <w:rFonts w:ascii="Arial" w:hAnsi="Arial" w:cs="Arial"/>
          <w:sz w:val="24"/>
          <w:szCs w:val="24"/>
          <w:lang w:eastAsia="ru-RU"/>
        </w:rPr>
        <w:sectPr w:rsidR="006832F1">
          <w:pgSz w:w="11906" w:h="16838"/>
          <w:pgMar w:top="993" w:right="1247" w:bottom="851" w:left="1531" w:header="0" w:footer="0" w:gutter="0"/>
          <w:cols w:space="720"/>
          <w:formProt w:val="0"/>
          <w:docGrid w:linePitch="360" w:charSpace="4096"/>
        </w:sectPr>
      </w:pPr>
      <w:proofErr w:type="gramStart"/>
      <w:r>
        <w:rPr>
          <w:rFonts w:ascii="Arial" w:hAnsi="Arial" w:cs="Arial"/>
          <w:kern w:val="2"/>
          <w:sz w:val="24"/>
          <w:szCs w:val="24"/>
        </w:rPr>
        <w:t>Информация,  указанная</w:t>
      </w:r>
      <w:proofErr w:type="gramEnd"/>
      <w:r>
        <w:rPr>
          <w:rFonts w:ascii="Arial" w:hAnsi="Arial" w:cs="Arial"/>
          <w:kern w:val="2"/>
          <w:sz w:val="24"/>
          <w:szCs w:val="24"/>
        </w:rPr>
        <w:t xml:space="preserve"> в данном разделе, размещена  на  Едином портале </w:t>
      </w:r>
      <w:hyperlink r:id="rId22">
        <w:r>
          <w:rPr>
            <w:rFonts w:ascii="Arial" w:hAnsi="Arial" w:cs="Arial"/>
            <w:sz w:val="24"/>
            <w:szCs w:val="24"/>
            <w:u w:val="single"/>
            <w:lang w:eastAsia="ru-RU"/>
          </w:rPr>
          <w:t>https://www.gosuslugi.ru/</w:t>
        </w:r>
      </w:hyperlink>
      <w:r>
        <w:rPr>
          <w:rFonts w:ascii="Arial" w:hAnsi="Arial" w:cs="Arial"/>
          <w:sz w:val="24"/>
          <w:szCs w:val="24"/>
          <w:lang w:eastAsia="ru-RU"/>
        </w:rPr>
        <w:t>.</w:t>
      </w:r>
    </w:p>
    <w:p w:rsidR="006832F1" w:rsidRDefault="006832F1">
      <w:pPr>
        <w:pStyle w:val="1"/>
        <w:ind w:firstLine="708"/>
        <w:jc w:val="both"/>
        <w:rPr>
          <w:rFonts w:ascii="Arial" w:hAnsi="Arial" w:cs="Arial"/>
          <w:sz w:val="24"/>
          <w:szCs w:val="24"/>
          <w:lang w:eastAsia="ru-RU"/>
        </w:rPr>
      </w:pPr>
    </w:p>
    <w:p w:rsidR="006832F1" w:rsidRDefault="00245BF8">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№1</w:t>
      </w:r>
    </w:p>
    <w:p w:rsidR="006832F1" w:rsidRDefault="00245BF8">
      <w:pPr>
        <w:pStyle w:val="1"/>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административному регламенту предоставления муниципальной услуги </w:t>
      </w:r>
      <w:r>
        <w:rPr>
          <w:rFonts w:ascii="Arial" w:eastAsia="Times New Roman" w:hAnsi="Arial" w:cs="Arial"/>
          <w:bCs/>
          <w:sz w:val="24"/>
          <w:szCs w:val="24"/>
          <w:lang w:eastAsia="ru-RU"/>
        </w:rPr>
        <w:t>«Предоставление   разрешения на осуществление земляных работ»</w:t>
      </w:r>
    </w:p>
    <w:p w:rsidR="006832F1" w:rsidRDefault="006832F1">
      <w:pPr>
        <w:pStyle w:val="1"/>
        <w:spacing w:after="0" w:line="240" w:lineRule="auto"/>
        <w:jc w:val="right"/>
        <w:rPr>
          <w:rFonts w:ascii="Arial" w:eastAsia="Times New Roman" w:hAnsi="Arial" w:cs="Arial"/>
          <w:sz w:val="24"/>
          <w:szCs w:val="24"/>
          <w:lang w:eastAsia="ru-RU"/>
        </w:rPr>
      </w:pPr>
    </w:p>
    <w:p w:rsidR="006832F1" w:rsidRDefault="00245BF8">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Главе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p>
    <w:p w:rsidR="006832F1" w:rsidRDefault="00245BF8">
      <w:pPr>
        <w:pStyle w:val="1"/>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района  Курской</w:t>
      </w:r>
      <w:proofErr w:type="gramEnd"/>
      <w:r>
        <w:rPr>
          <w:rFonts w:ascii="Arial" w:eastAsia="Times New Roman" w:hAnsi="Arial" w:cs="Arial"/>
          <w:sz w:val="24"/>
          <w:szCs w:val="24"/>
          <w:lang w:eastAsia="ru-RU"/>
        </w:rPr>
        <w:t xml:space="preserve"> области </w:t>
      </w:r>
    </w:p>
    <w:p w:rsidR="006832F1" w:rsidRDefault="00245BF8">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w:t>
      </w:r>
    </w:p>
    <w:p w:rsidR="006832F1" w:rsidRDefault="006832F1">
      <w:pPr>
        <w:pStyle w:val="1"/>
        <w:tabs>
          <w:tab w:val="clear" w:pos="708"/>
          <w:tab w:val="left" w:pos="4962"/>
        </w:tabs>
        <w:spacing w:after="0" w:line="240" w:lineRule="auto"/>
        <w:jc w:val="right"/>
        <w:rPr>
          <w:rFonts w:ascii="Arial" w:eastAsia="Times New Roman" w:hAnsi="Arial" w:cs="Arial"/>
          <w:sz w:val="24"/>
          <w:szCs w:val="24"/>
          <w:lang w:eastAsia="ru-RU"/>
        </w:rPr>
      </w:pPr>
    </w:p>
    <w:p w:rsidR="006832F1" w:rsidRDefault="00245BF8">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w:t>
      </w:r>
    </w:p>
    <w:p w:rsidR="006832F1" w:rsidRDefault="006832F1">
      <w:pPr>
        <w:pStyle w:val="1"/>
        <w:tabs>
          <w:tab w:val="clear" w:pos="708"/>
          <w:tab w:val="left" w:pos="4962"/>
        </w:tabs>
        <w:spacing w:after="0" w:line="240" w:lineRule="auto"/>
        <w:jc w:val="right"/>
        <w:rPr>
          <w:rFonts w:ascii="Arial" w:eastAsia="Times New Roman" w:hAnsi="Arial" w:cs="Arial"/>
          <w:sz w:val="24"/>
          <w:szCs w:val="24"/>
          <w:lang w:eastAsia="ru-RU"/>
        </w:rPr>
      </w:pPr>
    </w:p>
    <w:p w:rsidR="006832F1" w:rsidRDefault="00245BF8">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___________________________________</w:t>
      </w:r>
    </w:p>
    <w:p w:rsidR="006832F1" w:rsidRDefault="006832F1">
      <w:pPr>
        <w:pStyle w:val="1"/>
        <w:tabs>
          <w:tab w:val="clear" w:pos="708"/>
          <w:tab w:val="left" w:pos="4962"/>
        </w:tabs>
        <w:spacing w:after="0" w:line="240" w:lineRule="auto"/>
        <w:jc w:val="right"/>
        <w:rPr>
          <w:rFonts w:ascii="Arial" w:eastAsia="Times New Roman" w:hAnsi="Arial" w:cs="Arial"/>
          <w:sz w:val="24"/>
          <w:szCs w:val="24"/>
          <w:lang w:eastAsia="ru-RU"/>
        </w:rPr>
      </w:pPr>
    </w:p>
    <w:p w:rsidR="006832F1" w:rsidRDefault="00245BF8">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___________________________________</w:t>
      </w:r>
    </w:p>
    <w:tbl>
      <w:tblPr>
        <w:tblW w:w="9356" w:type="dxa"/>
        <w:tblLayout w:type="fixed"/>
        <w:tblCellMar>
          <w:left w:w="0" w:type="dxa"/>
          <w:right w:w="0" w:type="dxa"/>
        </w:tblCellMar>
        <w:tblLook w:val="04A0" w:firstRow="1" w:lastRow="0" w:firstColumn="1" w:lastColumn="0" w:noHBand="0" w:noVBand="1"/>
      </w:tblPr>
      <w:tblGrid>
        <w:gridCol w:w="569"/>
        <w:gridCol w:w="8787"/>
      </w:tblGrid>
      <w:tr w:rsidR="006832F1">
        <w:tc>
          <w:tcPr>
            <w:tcW w:w="569" w:type="dxa"/>
            <w:vAlign w:val="center"/>
          </w:tcPr>
          <w:p w:rsidR="006832F1" w:rsidRDefault="006832F1">
            <w:pPr>
              <w:pStyle w:val="1"/>
              <w:widowControl w:val="0"/>
              <w:spacing w:after="0"/>
              <w:jc w:val="right"/>
              <w:rPr>
                <w:rFonts w:ascii="Arial" w:eastAsia="Calibri" w:hAnsi="Arial" w:cs="Arial"/>
                <w:sz w:val="24"/>
                <w:szCs w:val="24"/>
              </w:rPr>
            </w:pPr>
          </w:p>
        </w:tc>
        <w:tc>
          <w:tcPr>
            <w:tcW w:w="8786" w:type="dxa"/>
            <w:vAlign w:val="center"/>
          </w:tcPr>
          <w:p w:rsidR="006832F1" w:rsidRDefault="006832F1">
            <w:pPr>
              <w:pStyle w:val="1"/>
              <w:widowControl w:val="0"/>
              <w:spacing w:after="0"/>
              <w:jc w:val="right"/>
              <w:rPr>
                <w:rFonts w:ascii="Arial" w:eastAsia="Calibri" w:hAnsi="Arial" w:cs="Arial"/>
                <w:sz w:val="24"/>
                <w:szCs w:val="24"/>
              </w:rPr>
            </w:pPr>
          </w:p>
        </w:tc>
      </w:tr>
      <w:tr w:rsidR="006832F1">
        <w:tc>
          <w:tcPr>
            <w:tcW w:w="569" w:type="dxa"/>
          </w:tcPr>
          <w:p w:rsidR="006832F1" w:rsidRDefault="006832F1">
            <w:pPr>
              <w:pStyle w:val="1"/>
              <w:widowControl w:val="0"/>
              <w:spacing w:after="0" w:line="240" w:lineRule="auto"/>
              <w:jc w:val="right"/>
              <w:rPr>
                <w:rFonts w:ascii="Arial" w:eastAsia="Times New Roman" w:hAnsi="Arial" w:cs="Arial"/>
                <w:sz w:val="24"/>
                <w:szCs w:val="24"/>
                <w:lang w:eastAsia="ru-RU"/>
              </w:rPr>
            </w:pPr>
          </w:p>
        </w:tc>
        <w:tc>
          <w:tcPr>
            <w:tcW w:w="8786" w:type="dxa"/>
          </w:tcPr>
          <w:p w:rsidR="006832F1" w:rsidRDefault="006832F1">
            <w:pPr>
              <w:pStyle w:val="1"/>
              <w:widowControl w:val="0"/>
              <w:spacing w:after="0" w:line="240" w:lineRule="auto"/>
              <w:jc w:val="right"/>
              <w:rPr>
                <w:rFonts w:ascii="Arial" w:eastAsia="Times New Roman" w:hAnsi="Arial" w:cs="Arial"/>
                <w:sz w:val="24"/>
                <w:szCs w:val="24"/>
                <w:lang w:eastAsia="ru-RU"/>
              </w:rPr>
            </w:pPr>
          </w:p>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наименование застройщика (ФИО) – для граждан,</w:t>
            </w:r>
          </w:p>
        </w:tc>
      </w:tr>
      <w:tr w:rsidR="006832F1">
        <w:tc>
          <w:tcPr>
            <w:tcW w:w="569" w:type="dxa"/>
          </w:tcPr>
          <w:p w:rsidR="006832F1" w:rsidRDefault="006832F1">
            <w:pPr>
              <w:pStyle w:val="1"/>
              <w:widowControl w:val="0"/>
              <w:spacing w:after="0" w:line="240" w:lineRule="auto"/>
              <w:jc w:val="right"/>
              <w:rPr>
                <w:rFonts w:ascii="Arial" w:eastAsia="Times New Roman" w:hAnsi="Arial" w:cs="Arial"/>
                <w:sz w:val="24"/>
                <w:szCs w:val="24"/>
                <w:lang w:eastAsia="ru-RU"/>
              </w:rPr>
            </w:pPr>
          </w:p>
        </w:tc>
        <w:tc>
          <w:tcPr>
            <w:tcW w:w="8786" w:type="dxa"/>
          </w:tcPr>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полное наименование организации</w:t>
            </w:r>
          </w:p>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для юридических </w:t>
            </w:r>
            <w:proofErr w:type="gramStart"/>
            <w:r>
              <w:rPr>
                <w:rFonts w:ascii="Arial" w:eastAsia="Times New Roman" w:hAnsi="Arial" w:cs="Arial"/>
                <w:sz w:val="24"/>
                <w:szCs w:val="24"/>
                <w:lang w:eastAsia="ru-RU"/>
              </w:rPr>
              <w:t>лиц,(</w:t>
            </w:r>
            <w:proofErr w:type="gramEnd"/>
            <w:r>
              <w:rPr>
                <w:rFonts w:ascii="Arial" w:eastAsia="Times New Roman" w:hAnsi="Arial" w:cs="Arial"/>
                <w:sz w:val="24"/>
                <w:szCs w:val="24"/>
                <w:lang w:eastAsia="ru-RU"/>
              </w:rPr>
              <w:t> Ф.И.О. руководителя;</w:t>
            </w:r>
          </w:p>
        </w:tc>
      </w:tr>
      <w:tr w:rsidR="006832F1">
        <w:tc>
          <w:tcPr>
            <w:tcW w:w="569" w:type="dxa"/>
          </w:tcPr>
          <w:p w:rsidR="006832F1" w:rsidRDefault="006832F1">
            <w:pPr>
              <w:pStyle w:val="1"/>
              <w:widowControl w:val="0"/>
              <w:spacing w:after="0" w:line="240" w:lineRule="auto"/>
              <w:jc w:val="right"/>
              <w:rPr>
                <w:rFonts w:ascii="Arial" w:eastAsia="Times New Roman" w:hAnsi="Arial" w:cs="Arial"/>
                <w:sz w:val="24"/>
                <w:szCs w:val="24"/>
                <w:lang w:eastAsia="ru-RU"/>
              </w:rPr>
            </w:pPr>
          </w:p>
        </w:tc>
        <w:tc>
          <w:tcPr>
            <w:tcW w:w="8786" w:type="dxa"/>
          </w:tcPr>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его почтовый индекс и адрес, контактные телефоны;</w:t>
            </w:r>
          </w:p>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ОГРН, ИНН - для юридических лиц)</w:t>
            </w:r>
          </w:p>
        </w:tc>
      </w:tr>
    </w:tbl>
    <w:p w:rsidR="006832F1" w:rsidRDefault="006832F1">
      <w:pPr>
        <w:pStyle w:val="1"/>
        <w:spacing w:after="0" w:line="240" w:lineRule="auto"/>
        <w:jc w:val="both"/>
        <w:rPr>
          <w:rFonts w:ascii="Arial" w:eastAsia="Times New Roman" w:hAnsi="Arial" w:cs="Arial"/>
          <w:b/>
          <w:bCs/>
          <w:sz w:val="24"/>
          <w:szCs w:val="24"/>
          <w:lang w:eastAsia="ru-RU"/>
        </w:rPr>
      </w:pPr>
    </w:p>
    <w:p w:rsidR="006832F1" w:rsidRDefault="00245BF8">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Заявление</w:t>
      </w:r>
      <w:r>
        <w:rPr>
          <w:rFonts w:ascii="Arial" w:eastAsia="Times New Roman" w:hAnsi="Arial" w:cs="Arial"/>
          <w:b/>
          <w:bCs/>
          <w:sz w:val="24"/>
          <w:szCs w:val="24"/>
          <w:lang w:eastAsia="ru-RU"/>
        </w:rPr>
        <w:br/>
        <w:t>о выдаче разрешения на осуществление земляных работ</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128" w:type="dxa"/>
        <w:tblLayout w:type="fixed"/>
        <w:tblCellMar>
          <w:left w:w="0" w:type="dxa"/>
          <w:right w:w="0" w:type="dxa"/>
        </w:tblCellMar>
        <w:tblLook w:val="04A0" w:firstRow="1" w:lastRow="0" w:firstColumn="1" w:lastColumn="0" w:noHBand="0" w:noVBand="1"/>
      </w:tblPr>
      <w:tblGrid>
        <w:gridCol w:w="9093"/>
        <w:gridCol w:w="35"/>
      </w:tblGrid>
      <w:tr w:rsidR="006832F1">
        <w:tc>
          <w:tcPr>
            <w:tcW w:w="9092"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Прошу выдать разрешение на осуществление земляных работ на:</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_____________________________________________________________________________________________________________________________</w:t>
            </w:r>
          </w:p>
          <w:tbl>
            <w:tblPr>
              <w:tblW w:w="9092" w:type="dxa"/>
              <w:tblLayout w:type="fixed"/>
              <w:tblCellMar>
                <w:left w:w="0" w:type="dxa"/>
                <w:right w:w="0" w:type="dxa"/>
              </w:tblCellMar>
              <w:tblLook w:val="04A0" w:firstRow="1" w:lastRow="0" w:firstColumn="1" w:lastColumn="0" w:noHBand="0" w:noVBand="1"/>
            </w:tblPr>
            <w:tblGrid>
              <w:gridCol w:w="9092"/>
            </w:tblGrid>
            <w:tr w:rsidR="006832F1">
              <w:tc>
                <w:tcPr>
                  <w:tcW w:w="9092"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(указывается назначение земляных работ (</w:t>
                  </w:r>
                  <w:proofErr w:type="gramStart"/>
                  <w:r>
                    <w:rPr>
                      <w:rFonts w:ascii="Arial" w:eastAsia="Times New Roman" w:hAnsi="Arial" w:cs="Arial"/>
                      <w:sz w:val="24"/>
                      <w:szCs w:val="24"/>
                      <w:lang w:eastAsia="ru-RU"/>
                    </w:rPr>
                    <w:t>например</w:t>
                  </w:r>
                  <w:proofErr w:type="gramEnd"/>
                  <w:r>
                    <w:rPr>
                      <w:rFonts w:ascii="Arial" w:eastAsia="Times New Roman" w:hAnsi="Arial" w:cs="Arial"/>
                      <w:sz w:val="24"/>
                      <w:szCs w:val="24"/>
                      <w:lang w:eastAsia="ru-RU"/>
                    </w:rPr>
                    <w:t>: подведение водопровода, устранение порыва водопровода, новая прокладка, реконструкция, демонтаж, устройство ограждения, устройство канализации и т.д.)</w:t>
                  </w: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 земельном участке по адресу:</w:t>
                  </w:r>
                </w:p>
              </w:tc>
            </w:tr>
            <w:tr w:rsidR="006832F1">
              <w:tc>
                <w:tcPr>
                  <w:tcW w:w="9092"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____________________________________________________________</w:t>
                  </w:r>
                </w:p>
              </w:tc>
            </w:tr>
            <w:tr w:rsidR="006832F1">
              <w:tc>
                <w:tcPr>
                  <w:tcW w:w="9092"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(указывается место или адрес производства работ)</w:t>
                  </w:r>
                </w:p>
              </w:tc>
            </w:tr>
            <w:tr w:rsidR="006832F1">
              <w:tc>
                <w:tcPr>
                  <w:tcW w:w="9092"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__________________________________________________________________________</w:t>
                  </w:r>
                </w:p>
              </w:tc>
            </w:tr>
            <w:tr w:rsidR="006832F1">
              <w:tc>
                <w:tcPr>
                  <w:tcW w:w="9092"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(указывается организация и лицо, ответственное за производство земляных работ)</w:t>
                  </w:r>
                </w:p>
              </w:tc>
            </w:tr>
          </w:tbl>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сроком на _______ месяца(ев).</w:t>
            </w:r>
          </w:p>
          <w:p w:rsidR="006832F1" w:rsidRDefault="006832F1">
            <w:pPr>
              <w:pStyle w:val="1"/>
              <w:widowControl w:val="0"/>
              <w:spacing w:after="0" w:line="240" w:lineRule="auto"/>
              <w:jc w:val="both"/>
              <w:rPr>
                <w:rFonts w:ascii="Arial" w:eastAsia="Times New Roman" w:hAnsi="Arial" w:cs="Arial"/>
                <w:color w:val="FF0000"/>
                <w:sz w:val="24"/>
                <w:szCs w:val="24"/>
                <w:lang w:eastAsia="ru-RU"/>
              </w:rPr>
            </w:pP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Право на пользование землей закреплено ________________________________________________________________________________________________________________________________</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w:t>
            </w:r>
          </w:p>
          <w:p w:rsidR="006832F1" w:rsidRDefault="00245BF8">
            <w:pPr>
              <w:pStyle w:val="1"/>
              <w:widowControl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(наименование документа)</w:t>
            </w: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Проектная документация разработана </w:t>
            </w:r>
            <w:r>
              <w:rPr>
                <w:rFonts w:ascii="Arial" w:eastAsia="Times New Roman" w:hAnsi="Arial" w:cs="Arial"/>
                <w:sz w:val="24"/>
                <w:szCs w:val="24"/>
                <w:lang w:eastAsia="ru-RU"/>
              </w:rPr>
              <w:lastRenderedPageBreak/>
              <w:t>_______________________________________________________________</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(наименование проектной организации)</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w:t>
            </w: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Гарантируем   соблюдение   сроков   проведения   </w:t>
            </w:r>
            <w:proofErr w:type="gramStart"/>
            <w:r>
              <w:rPr>
                <w:rFonts w:ascii="Arial" w:eastAsia="Times New Roman" w:hAnsi="Arial" w:cs="Arial"/>
                <w:sz w:val="24"/>
                <w:szCs w:val="24"/>
                <w:lang w:eastAsia="ru-RU"/>
              </w:rPr>
              <w:t>работ,  восстановление</w:t>
            </w:r>
            <w:proofErr w:type="gramEnd"/>
          </w:p>
          <w:p w:rsidR="006832F1" w:rsidRDefault="00245BF8">
            <w:pPr>
              <w:pStyle w:val="1"/>
              <w:widowControl w:val="0"/>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нарушенных  элементов</w:t>
            </w:r>
            <w:proofErr w:type="gramEnd"/>
            <w:r>
              <w:rPr>
                <w:rFonts w:ascii="Arial" w:eastAsia="Times New Roman" w:hAnsi="Arial" w:cs="Arial"/>
                <w:sz w:val="24"/>
                <w:szCs w:val="24"/>
                <w:lang w:eastAsia="ru-RU"/>
              </w:rPr>
              <w:t xml:space="preserve">  благоустройства и нормативных актов в части внешнего благоустройства</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           ___________      "____" _________ 20___ г.</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(Ф.И.О.)                              (подпись)</w:t>
            </w: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Приложение:</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w:t>
            </w: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Приложение:</w:t>
            </w:r>
          </w:p>
          <w:tbl>
            <w:tblPr>
              <w:tblW w:w="9092" w:type="dxa"/>
              <w:tblLayout w:type="fixed"/>
              <w:tblCellMar>
                <w:left w:w="0" w:type="dxa"/>
                <w:right w:w="0" w:type="dxa"/>
              </w:tblCellMar>
              <w:tblLook w:val="04A0" w:firstRow="1" w:lastRow="0" w:firstColumn="1" w:lastColumn="0" w:noHBand="0" w:noVBand="1"/>
            </w:tblPr>
            <w:tblGrid>
              <w:gridCol w:w="1771"/>
              <w:gridCol w:w="884"/>
              <w:gridCol w:w="2159"/>
              <w:gridCol w:w="375"/>
              <w:gridCol w:w="630"/>
              <w:gridCol w:w="377"/>
              <w:gridCol w:w="1515"/>
              <w:gridCol w:w="376"/>
              <w:gridCol w:w="629"/>
              <w:gridCol w:w="376"/>
            </w:tblGrid>
            <w:tr w:rsidR="006832F1">
              <w:tc>
                <w:tcPr>
                  <w:tcW w:w="1770"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884"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2159"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75"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630"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77"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1515"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76"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629"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76"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r>
          </w:tbl>
          <w:p w:rsidR="006832F1" w:rsidRDefault="006832F1">
            <w:pPr>
              <w:pStyle w:val="1"/>
              <w:widowControl w:val="0"/>
              <w:spacing w:after="0" w:line="240" w:lineRule="auto"/>
              <w:jc w:val="both"/>
              <w:rPr>
                <w:rFonts w:ascii="Arial" w:eastAsia="Times New Roman" w:hAnsi="Arial" w:cs="Arial"/>
                <w:sz w:val="24"/>
                <w:szCs w:val="24"/>
                <w:lang w:eastAsia="ru-RU"/>
              </w:rPr>
            </w:pPr>
          </w:p>
          <w:tbl>
            <w:tblPr>
              <w:tblW w:w="10185" w:type="dxa"/>
              <w:tblLayout w:type="fixed"/>
              <w:tblCellMar>
                <w:left w:w="0" w:type="dxa"/>
                <w:right w:w="0" w:type="dxa"/>
              </w:tblCellMar>
              <w:tblLook w:val="04A0" w:firstRow="1" w:lastRow="0" w:firstColumn="1" w:lastColumn="0" w:noHBand="0" w:noVBand="1"/>
            </w:tblPr>
            <w:tblGrid>
              <w:gridCol w:w="2706"/>
              <w:gridCol w:w="86"/>
              <w:gridCol w:w="3921"/>
              <w:gridCol w:w="71"/>
              <w:gridCol w:w="1974"/>
              <w:gridCol w:w="243"/>
              <w:gridCol w:w="128"/>
              <w:gridCol w:w="555"/>
              <w:gridCol w:w="166"/>
              <w:gridCol w:w="207"/>
              <w:gridCol w:w="128"/>
            </w:tblGrid>
            <w:tr w:rsidR="006832F1">
              <w:tc>
                <w:tcPr>
                  <w:tcW w:w="2705" w:type="dxa"/>
                </w:tcPr>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«____»____________г.</w:t>
                  </w:r>
                </w:p>
              </w:tc>
              <w:tc>
                <w:tcPr>
                  <w:tcW w:w="86" w:type="dxa"/>
                  <w:vAlign w:val="bottom"/>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920" w:type="dxa"/>
                </w:tcPr>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w:t>
                  </w:r>
                </w:p>
              </w:tc>
              <w:tc>
                <w:tcPr>
                  <w:tcW w:w="71"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1974" w:type="dxa"/>
                </w:tcPr>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w:t>
                  </w:r>
                </w:p>
              </w:tc>
              <w:tc>
                <w:tcPr>
                  <w:tcW w:w="243"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128"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555"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166"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207"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128"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r>
          </w:tbl>
          <w:p w:rsidR="006832F1" w:rsidRDefault="00245BF8">
            <w:pPr>
              <w:pStyle w:val="1"/>
              <w:widowControl w:val="0"/>
              <w:tabs>
                <w:tab w:val="clear" w:pos="708"/>
                <w:tab w:val="left" w:pos="3150"/>
                <w:tab w:val="left" w:pos="7845"/>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w:t>
            </w:r>
            <w:proofErr w:type="gramStart"/>
            <w:r>
              <w:rPr>
                <w:rFonts w:ascii="Arial" w:eastAsia="Times New Roman" w:hAnsi="Arial" w:cs="Arial"/>
                <w:sz w:val="24"/>
                <w:szCs w:val="24"/>
                <w:lang w:eastAsia="ru-RU"/>
              </w:rPr>
              <w:t xml:space="preserve">ФИО)   </w:t>
            </w:r>
            <w:proofErr w:type="gramEnd"/>
            <w:r>
              <w:rPr>
                <w:rFonts w:ascii="Arial" w:eastAsia="Times New Roman" w:hAnsi="Arial" w:cs="Arial"/>
                <w:sz w:val="24"/>
                <w:szCs w:val="24"/>
                <w:lang w:eastAsia="ru-RU"/>
              </w:rPr>
              <w:t xml:space="preserve">                                     (подпись)</w:t>
            </w: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5"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r>
    </w:tbl>
    <w:p w:rsidR="006832F1" w:rsidRDefault="006832F1">
      <w:pPr>
        <w:pStyle w:val="1"/>
        <w:spacing w:after="0" w:line="240" w:lineRule="auto"/>
        <w:ind w:left="5811" w:firstLine="561"/>
        <w:jc w:val="both"/>
        <w:rPr>
          <w:rFonts w:ascii="Arial" w:eastAsia="Times New Roman" w:hAnsi="Arial" w:cs="Arial"/>
          <w:sz w:val="24"/>
          <w:szCs w:val="24"/>
          <w:lang w:eastAsia="ru-RU"/>
        </w:rPr>
      </w:pPr>
    </w:p>
    <w:p w:rsidR="006832F1" w:rsidRDefault="006832F1">
      <w:pPr>
        <w:pStyle w:val="1"/>
        <w:spacing w:after="0" w:line="240" w:lineRule="auto"/>
        <w:ind w:left="5811" w:firstLine="561"/>
        <w:jc w:val="both"/>
        <w:rPr>
          <w:rFonts w:ascii="Arial" w:eastAsia="Times New Roman" w:hAnsi="Arial" w:cs="Arial"/>
          <w:sz w:val="24"/>
          <w:szCs w:val="24"/>
          <w:lang w:eastAsia="ru-RU"/>
        </w:rPr>
        <w:sectPr w:rsidR="006832F1">
          <w:pgSz w:w="11906" w:h="16838"/>
          <w:pgMar w:top="993" w:right="1247" w:bottom="851" w:left="1531" w:header="0" w:footer="0" w:gutter="0"/>
          <w:cols w:space="720"/>
          <w:formProt w:val="0"/>
          <w:docGrid w:linePitch="360" w:charSpace="4096"/>
        </w:sectPr>
      </w:pPr>
    </w:p>
    <w:p w:rsidR="006832F1" w:rsidRDefault="006832F1">
      <w:pPr>
        <w:pStyle w:val="1"/>
        <w:spacing w:after="0" w:line="240" w:lineRule="auto"/>
        <w:ind w:left="5811" w:firstLine="561"/>
        <w:jc w:val="right"/>
        <w:rPr>
          <w:rFonts w:ascii="Arial" w:eastAsia="Times New Roman" w:hAnsi="Arial" w:cs="Arial"/>
          <w:sz w:val="24"/>
          <w:szCs w:val="24"/>
          <w:lang w:eastAsia="ru-RU"/>
        </w:rPr>
      </w:pPr>
    </w:p>
    <w:p w:rsidR="006832F1" w:rsidRDefault="00245BF8">
      <w:pPr>
        <w:pStyle w:val="1"/>
        <w:spacing w:after="0" w:line="240" w:lineRule="auto"/>
        <w:ind w:left="5811" w:firstLine="561"/>
        <w:jc w:val="right"/>
        <w:rPr>
          <w:rFonts w:ascii="Arial" w:eastAsia="Times New Roman" w:hAnsi="Arial" w:cs="Arial"/>
          <w:sz w:val="24"/>
          <w:szCs w:val="24"/>
          <w:lang w:eastAsia="ru-RU"/>
        </w:rPr>
      </w:pPr>
      <w:r>
        <w:rPr>
          <w:rFonts w:ascii="Arial" w:eastAsia="Times New Roman" w:hAnsi="Arial" w:cs="Arial"/>
          <w:sz w:val="24"/>
          <w:szCs w:val="24"/>
          <w:lang w:eastAsia="ru-RU"/>
        </w:rPr>
        <w:t>Приложение №2</w:t>
      </w:r>
    </w:p>
    <w:p w:rsidR="006832F1" w:rsidRDefault="00245BF8">
      <w:pPr>
        <w:pStyle w:val="1"/>
        <w:spacing w:after="0" w:line="240" w:lineRule="auto"/>
        <w:ind w:left="5103"/>
        <w:jc w:val="both"/>
        <w:rPr>
          <w:rFonts w:ascii="Arial" w:eastAsia="Times New Roman" w:hAnsi="Arial" w:cs="Arial"/>
          <w:bCs/>
          <w:sz w:val="24"/>
          <w:szCs w:val="24"/>
          <w:lang w:eastAsia="ru-RU"/>
        </w:rPr>
      </w:pPr>
      <w:r>
        <w:rPr>
          <w:rFonts w:ascii="Arial" w:eastAsia="Times New Roman" w:hAnsi="Arial" w:cs="Arial"/>
          <w:sz w:val="24"/>
          <w:szCs w:val="24"/>
          <w:lang w:eastAsia="ru-RU"/>
        </w:rPr>
        <w:t xml:space="preserve">к административному регламенту предоставления муниципальной услуги </w:t>
      </w:r>
      <w:r>
        <w:rPr>
          <w:rFonts w:ascii="Arial" w:eastAsia="Times New Roman" w:hAnsi="Arial" w:cs="Arial"/>
          <w:bCs/>
          <w:sz w:val="24"/>
          <w:szCs w:val="24"/>
          <w:lang w:eastAsia="ru-RU"/>
        </w:rPr>
        <w:t>«Предоставление   разрешения на осуществление земляных работ</w:t>
      </w:r>
    </w:p>
    <w:p w:rsidR="006832F1" w:rsidRDefault="006832F1">
      <w:pPr>
        <w:pStyle w:val="1"/>
        <w:widowControl w:val="0"/>
        <w:spacing w:after="0" w:line="240" w:lineRule="auto"/>
        <w:ind w:left="5103"/>
        <w:contextualSpacing/>
        <w:rPr>
          <w:rFonts w:ascii="Arial" w:eastAsia="Times New Roman" w:hAnsi="Arial" w:cs="Arial"/>
          <w:sz w:val="24"/>
          <w:szCs w:val="24"/>
          <w:lang w:eastAsia="ru-RU"/>
        </w:rPr>
      </w:pPr>
    </w:p>
    <w:p w:rsidR="006832F1" w:rsidRDefault="006832F1">
      <w:pPr>
        <w:pStyle w:val="1"/>
        <w:spacing w:after="0" w:line="240" w:lineRule="auto"/>
        <w:jc w:val="right"/>
        <w:rPr>
          <w:rFonts w:ascii="Arial" w:eastAsia="Times New Roman" w:hAnsi="Arial" w:cs="Arial"/>
          <w:sz w:val="24"/>
          <w:szCs w:val="24"/>
          <w:lang w:eastAsia="ru-RU"/>
        </w:rPr>
      </w:pPr>
    </w:p>
    <w:p w:rsidR="006832F1" w:rsidRDefault="00245BF8">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Главе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p>
    <w:p w:rsidR="006832F1" w:rsidRDefault="00245BF8">
      <w:pPr>
        <w:pStyle w:val="1"/>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Курской области </w:t>
      </w:r>
    </w:p>
    <w:p w:rsidR="006832F1" w:rsidRDefault="00245BF8">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w:t>
      </w:r>
    </w:p>
    <w:p w:rsidR="006832F1" w:rsidRDefault="00245BF8">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___________________________________</w:t>
      </w:r>
    </w:p>
    <w:p w:rsidR="006832F1" w:rsidRDefault="00245BF8">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___________________________________</w:t>
      </w:r>
    </w:p>
    <w:p w:rsidR="006832F1" w:rsidRDefault="006832F1">
      <w:pPr>
        <w:pStyle w:val="1"/>
        <w:tabs>
          <w:tab w:val="clear" w:pos="708"/>
          <w:tab w:val="left" w:pos="4962"/>
        </w:tabs>
        <w:spacing w:after="0" w:line="240" w:lineRule="auto"/>
        <w:jc w:val="right"/>
        <w:rPr>
          <w:rFonts w:ascii="Arial" w:eastAsia="Times New Roman" w:hAnsi="Arial" w:cs="Arial"/>
          <w:sz w:val="24"/>
          <w:szCs w:val="24"/>
          <w:lang w:eastAsia="ru-RU"/>
        </w:rPr>
      </w:pPr>
    </w:p>
    <w:p w:rsidR="006832F1" w:rsidRDefault="00245BF8">
      <w:pPr>
        <w:pStyle w:val="1"/>
        <w:tabs>
          <w:tab w:val="clear" w:pos="708"/>
          <w:tab w:val="left" w:pos="4962"/>
        </w:tabs>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w:t>
      </w:r>
    </w:p>
    <w:tbl>
      <w:tblPr>
        <w:tblW w:w="9356" w:type="dxa"/>
        <w:tblLayout w:type="fixed"/>
        <w:tblCellMar>
          <w:left w:w="0" w:type="dxa"/>
          <w:right w:w="0" w:type="dxa"/>
        </w:tblCellMar>
        <w:tblLook w:val="04A0" w:firstRow="1" w:lastRow="0" w:firstColumn="1" w:lastColumn="0" w:noHBand="0" w:noVBand="1"/>
      </w:tblPr>
      <w:tblGrid>
        <w:gridCol w:w="569"/>
        <w:gridCol w:w="8787"/>
      </w:tblGrid>
      <w:tr w:rsidR="006832F1">
        <w:tc>
          <w:tcPr>
            <w:tcW w:w="569" w:type="dxa"/>
            <w:vAlign w:val="center"/>
          </w:tcPr>
          <w:p w:rsidR="006832F1" w:rsidRDefault="006832F1">
            <w:pPr>
              <w:pStyle w:val="1"/>
              <w:widowControl w:val="0"/>
              <w:spacing w:after="0"/>
              <w:rPr>
                <w:rFonts w:ascii="Arial" w:eastAsia="Calibri" w:hAnsi="Arial" w:cs="Arial"/>
                <w:sz w:val="24"/>
                <w:szCs w:val="24"/>
              </w:rPr>
            </w:pPr>
          </w:p>
        </w:tc>
        <w:tc>
          <w:tcPr>
            <w:tcW w:w="8786" w:type="dxa"/>
            <w:vAlign w:val="center"/>
          </w:tcPr>
          <w:p w:rsidR="006832F1" w:rsidRDefault="006832F1">
            <w:pPr>
              <w:pStyle w:val="1"/>
              <w:widowControl w:val="0"/>
              <w:spacing w:after="0"/>
              <w:rPr>
                <w:rFonts w:ascii="Arial" w:eastAsia="Calibri" w:hAnsi="Arial" w:cs="Arial"/>
                <w:sz w:val="24"/>
                <w:szCs w:val="24"/>
              </w:rPr>
            </w:pPr>
          </w:p>
        </w:tc>
      </w:tr>
      <w:tr w:rsidR="006832F1">
        <w:tc>
          <w:tcPr>
            <w:tcW w:w="569" w:type="dxa"/>
          </w:tcPr>
          <w:p w:rsidR="006832F1" w:rsidRDefault="006832F1">
            <w:pPr>
              <w:pStyle w:val="1"/>
              <w:widowControl w:val="0"/>
              <w:spacing w:after="0" w:line="240" w:lineRule="auto"/>
              <w:jc w:val="right"/>
              <w:rPr>
                <w:rFonts w:ascii="Arial" w:eastAsia="Times New Roman" w:hAnsi="Arial" w:cs="Arial"/>
                <w:sz w:val="24"/>
                <w:szCs w:val="24"/>
                <w:lang w:eastAsia="ru-RU"/>
              </w:rPr>
            </w:pPr>
          </w:p>
        </w:tc>
        <w:tc>
          <w:tcPr>
            <w:tcW w:w="8786" w:type="dxa"/>
          </w:tcPr>
          <w:p w:rsidR="006832F1" w:rsidRDefault="006832F1">
            <w:pPr>
              <w:pStyle w:val="1"/>
              <w:widowControl w:val="0"/>
              <w:spacing w:after="0" w:line="240" w:lineRule="auto"/>
              <w:jc w:val="right"/>
              <w:rPr>
                <w:rFonts w:ascii="Arial" w:eastAsia="Times New Roman" w:hAnsi="Arial" w:cs="Arial"/>
                <w:sz w:val="24"/>
                <w:szCs w:val="24"/>
                <w:lang w:eastAsia="ru-RU"/>
              </w:rPr>
            </w:pPr>
          </w:p>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наименование застройщика (ФИО) – для граждан,</w:t>
            </w:r>
          </w:p>
        </w:tc>
      </w:tr>
      <w:tr w:rsidR="006832F1">
        <w:tc>
          <w:tcPr>
            <w:tcW w:w="569" w:type="dxa"/>
          </w:tcPr>
          <w:p w:rsidR="006832F1" w:rsidRDefault="006832F1">
            <w:pPr>
              <w:pStyle w:val="1"/>
              <w:widowControl w:val="0"/>
              <w:spacing w:after="0" w:line="240" w:lineRule="auto"/>
              <w:jc w:val="right"/>
              <w:rPr>
                <w:rFonts w:ascii="Arial" w:eastAsia="Times New Roman" w:hAnsi="Arial" w:cs="Arial"/>
                <w:sz w:val="24"/>
                <w:szCs w:val="24"/>
                <w:lang w:eastAsia="ru-RU"/>
              </w:rPr>
            </w:pPr>
          </w:p>
        </w:tc>
        <w:tc>
          <w:tcPr>
            <w:tcW w:w="8786" w:type="dxa"/>
          </w:tcPr>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полное наименование организации</w:t>
            </w:r>
          </w:p>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для юридических </w:t>
            </w:r>
            <w:proofErr w:type="gramStart"/>
            <w:r>
              <w:rPr>
                <w:rFonts w:ascii="Arial" w:eastAsia="Times New Roman" w:hAnsi="Arial" w:cs="Arial"/>
                <w:sz w:val="24"/>
                <w:szCs w:val="24"/>
                <w:lang w:eastAsia="ru-RU"/>
              </w:rPr>
              <w:t>лиц,(</w:t>
            </w:r>
            <w:proofErr w:type="gramEnd"/>
            <w:r>
              <w:rPr>
                <w:rFonts w:ascii="Arial" w:eastAsia="Times New Roman" w:hAnsi="Arial" w:cs="Arial"/>
                <w:sz w:val="24"/>
                <w:szCs w:val="24"/>
                <w:lang w:eastAsia="ru-RU"/>
              </w:rPr>
              <w:t> Ф.И.О. руководителя;</w:t>
            </w:r>
          </w:p>
        </w:tc>
      </w:tr>
      <w:tr w:rsidR="006832F1">
        <w:tc>
          <w:tcPr>
            <w:tcW w:w="569" w:type="dxa"/>
          </w:tcPr>
          <w:p w:rsidR="006832F1" w:rsidRDefault="006832F1">
            <w:pPr>
              <w:pStyle w:val="1"/>
              <w:widowControl w:val="0"/>
              <w:spacing w:after="0" w:line="240" w:lineRule="auto"/>
              <w:jc w:val="right"/>
              <w:rPr>
                <w:rFonts w:ascii="Arial" w:eastAsia="Times New Roman" w:hAnsi="Arial" w:cs="Arial"/>
                <w:sz w:val="24"/>
                <w:szCs w:val="24"/>
                <w:lang w:eastAsia="ru-RU"/>
              </w:rPr>
            </w:pPr>
          </w:p>
        </w:tc>
        <w:tc>
          <w:tcPr>
            <w:tcW w:w="8786" w:type="dxa"/>
          </w:tcPr>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его почтовый индекс и адрес, контактные телефоны;</w:t>
            </w:r>
          </w:p>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ОГРН, ИНН - для юридических лиц)</w:t>
            </w:r>
          </w:p>
        </w:tc>
      </w:tr>
    </w:tbl>
    <w:p w:rsidR="006832F1" w:rsidRDefault="006832F1">
      <w:pPr>
        <w:pStyle w:val="1"/>
        <w:tabs>
          <w:tab w:val="clear" w:pos="708"/>
          <w:tab w:val="left" w:pos="4962"/>
        </w:tabs>
        <w:spacing w:after="0" w:line="240" w:lineRule="auto"/>
        <w:rPr>
          <w:rFonts w:ascii="Arial" w:eastAsia="Times New Roman" w:hAnsi="Arial" w:cs="Arial"/>
          <w:sz w:val="24"/>
          <w:szCs w:val="24"/>
          <w:lang w:eastAsia="ru-RU"/>
        </w:rPr>
      </w:pPr>
    </w:p>
    <w:p w:rsidR="006832F1" w:rsidRDefault="006832F1">
      <w:pPr>
        <w:pStyle w:val="1"/>
        <w:tabs>
          <w:tab w:val="clear" w:pos="708"/>
          <w:tab w:val="left" w:pos="4962"/>
        </w:tabs>
        <w:spacing w:after="0" w:line="240" w:lineRule="auto"/>
        <w:rPr>
          <w:rFonts w:ascii="Arial" w:eastAsia="Times New Roman" w:hAnsi="Arial" w:cs="Arial"/>
          <w:sz w:val="24"/>
          <w:szCs w:val="24"/>
          <w:lang w:eastAsia="ru-RU"/>
        </w:rPr>
      </w:pPr>
    </w:p>
    <w:p w:rsidR="006832F1" w:rsidRDefault="006832F1">
      <w:pPr>
        <w:pStyle w:val="1"/>
        <w:spacing w:after="0" w:line="240" w:lineRule="auto"/>
        <w:jc w:val="both"/>
        <w:rPr>
          <w:rFonts w:ascii="Arial" w:eastAsia="Times New Roman" w:hAnsi="Arial" w:cs="Arial"/>
          <w:sz w:val="24"/>
          <w:szCs w:val="24"/>
          <w:lang w:eastAsia="ru-RU"/>
        </w:rPr>
      </w:pPr>
    </w:p>
    <w:p w:rsidR="006832F1" w:rsidRDefault="00245B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Заявление</w:t>
      </w:r>
      <w:r>
        <w:rPr>
          <w:rFonts w:ascii="Arial" w:eastAsia="Times New Roman" w:hAnsi="Arial" w:cs="Arial"/>
          <w:b/>
          <w:bCs/>
          <w:sz w:val="24"/>
          <w:szCs w:val="24"/>
          <w:lang w:eastAsia="ru-RU"/>
        </w:rPr>
        <w:br/>
        <w:t>о продлении разрешения на осуществление земляных работ</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072" w:type="dxa"/>
        <w:tblLayout w:type="fixed"/>
        <w:tblCellMar>
          <w:left w:w="0" w:type="dxa"/>
          <w:right w:w="0" w:type="dxa"/>
        </w:tblCellMar>
        <w:tblLook w:val="04A0" w:firstRow="1" w:lastRow="0" w:firstColumn="1" w:lastColumn="0" w:noHBand="0" w:noVBand="1"/>
      </w:tblPr>
      <w:tblGrid>
        <w:gridCol w:w="9072"/>
      </w:tblGrid>
      <w:tr w:rsidR="006832F1">
        <w:tc>
          <w:tcPr>
            <w:tcW w:w="9072"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Прошу продлить </w:t>
            </w:r>
            <w:hyperlink r:id="rId23" w:anchor="Par1006" w:history="1">
              <w:r>
                <w:rPr>
                  <w:rFonts w:ascii="Arial" w:eastAsia="Times New Roman" w:hAnsi="Arial" w:cs="Arial"/>
                  <w:sz w:val="24"/>
                  <w:szCs w:val="24"/>
                  <w:lang w:eastAsia="ru-RU"/>
                </w:rPr>
                <w:t>ордер</w:t>
              </w:r>
            </w:hyperlink>
            <w:r>
              <w:rPr>
                <w:rFonts w:ascii="Arial" w:eastAsia="Times New Roman" w:hAnsi="Arial" w:cs="Arial"/>
                <w:sz w:val="24"/>
                <w:szCs w:val="24"/>
                <w:lang w:eastAsia="ru-RU"/>
              </w:rPr>
              <w:t> на производство земляных работ №____ от ________</w:t>
            </w:r>
          </w:p>
        </w:tc>
      </w:tr>
    </w:tbl>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5955" w:type="dxa"/>
        <w:tblLayout w:type="fixed"/>
        <w:tblCellMar>
          <w:left w:w="0" w:type="dxa"/>
          <w:right w:w="0" w:type="dxa"/>
        </w:tblCellMar>
        <w:tblLook w:val="04A0" w:firstRow="1" w:lastRow="0" w:firstColumn="1" w:lastColumn="0" w:noHBand="0" w:noVBand="1"/>
      </w:tblPr>
      <w:tblGrid>
        <w:gridCol w:w="2605"/>
        <w:gridCol w:w="280"/>
        <w:gridCol w:w="356"/>
        <w:gridCol w:w="319"/>
        <w:gridCol w:w="910"/>
        <w:gridCol w:w="667"/>
        <w:gridCol w:w="456"/>
        <w:gridCol w:w="362"/>
      </w:tblGrid>
      <w:tr w:rsidR="006832F1">
        <w:tc>
          <w:tcPr>
            <w:tcW w:w="2604"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 сроком действия до</w:t>
            </w:r>
          </w:p>
        </w:tc>
        <w:tc>
          <w:tcPr>
            <w:tcW w:w="280"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c>
        <w:tc>
          <w:tcPr>
            <w:tcW w:w="356"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19"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910"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667"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20___</w:t>
            </w:r>
          </w:p>
        </w:tc>
        <w:tc>
          <w:tcPr>
            <w:tcW w:w="456"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62"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w:t>
            </w:r>
          </w:p>
        </w:tc>
      </w:tr>
    </w:tbl>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5955" w:type="dxa"/>
        <w:tblLayout w:type="fixed"/>
        <w:tblCellMar>
          <w:left w:w="0" w:type="dxa"/>
          <w:right w:w="0" w:type="dxa"/>
        </w:tblCellMar>
        <w:tblLook w:val="04A0" w:firstRow="1" w:lastRow="0" w:firstColumn="1" w:lastColumn="0" w:noHBand="0" w:noVBand="1"/>
      </w:tblPr>
      <w:tblGrid>
        <w:gridCol w:w="2590"/>
        <w:gridCol w:w="280"/>
        <w:gridCol w:w="359"/>
        <w:gridCol w:w="321"/>
        <w:gridCol w:w="914"/>
        <w:gridCol w:w="669"/>
        <w:gridCol w:w="459"/>
        <w:gridCol w:w="363"/>
      </w:tblGrid>
      <w:tr w:rsidR="006832F1">
        <w:tc>
          <w:tcPr>
            <w:tcW w:w="2589"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 срок до</w:t>
            </w:r>
          </w:p>
        </w:tc>
        <w:tc>
          <w:tcPr>
            <w:tcW w:w="280"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c>
        <w:tc>
          <w:tcPr>
            <w:tcW w:w="359"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21"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914"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669"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20___</w:t>
            </w:r>
          </w:p>
        </w:tc>
        <w:tc>
          <w:tcPr>
            <w:tcW w:w="459"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63"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w:t>
            </w:r>
          </w:p>
        </w:tc>
      </w:tr>
    </w:tbl>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128" w:type="dxa"/>
        <w:tblLayout w:type="fixed"/>
        <w:tblCellMar>
          <w:left w:w="0" w:type="dxa"/>
          <w:right w:w="0" w:type="dxa"/>
        </w:tblCellMar>
        <w:tblLook w:val="04A0" w:firstRow="1" w:lastRow="0" w:firstColumn="1" w:lastColumn="0" w:noHBand="0" w:noVBand="1"/>
      </w:tblPr>
      <w:tblGrid>
        <w:gridCol w:w="9128"/>
      </w:tblGrid>
      <w:tr w:rsidR="006832F1">
        <w:tc>
          <w:tcPr>
            <w:tcW w:w="9128"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Земляные работы не могут быть закончены в установленный срок в связи с:</w:t>
            </w:r>
          </w:p>
        </w:tc>
      </w:tr>
      <w:tr w:rsidR="006832F1">
        <w:tc>
          <w:tcPr>
            <w:tcW w:w="9128"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______________________________________________________________________________________________________________________________________</w:t>
            </w:r>
          </w:p>
        </w:tc>
      </w:tr>
      <w:tr w:rsidR="006832F1">
        <w:tc>
          <w:tcPr>
            <w:tcW w:w="9128"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r>
      <w:tr w:rsidR="006832F1">
        <w:tc>
          <w:tcPr>
            <w:tcW w:w="9128"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r>
    </w:tbl>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Приложение: Оригинал ранее выданного разрешения на осуществление земляных работ.</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                      __________________________        ___________</w:t>
      </w:r>
    </w:p>
    <w:p w:rsidR="006832F1" w:rsidRDefault="00245BF8">
      <w:pPr>
        <w:pStyle w:val="1"/>
        <w:tabs>
          <w:tab w:val="clear" w:pos="708"/>
          <w:tab w:val="left" w:pos="3585"/>
          <w:tab w:val="right" w:pos="9128"/>
        </w:tabs>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(дата)</w:t>
      </w:r>
      <w:r>
        <w:rPr>
          <w:rFonts w:ascii="Arial" w:eastAsia="Times New Roman" w:hAnsi="Arial" w:cs="Arial"/>
          <w:sz w:val="24"/>
          <w:szCs w:val="24"/>
          <w:lang w:eastAsia="ru-RU"/>
        </w:rPr>
        <w:tab/>
        <w:t xml:space="preserve">         </w:t>
      </w:r>
      <w:proofErr w:type="gramStart"/>
      <w:r>
        <w:rPr>
          <w:rFonts w:ascii="Arial" w:eastAsia="Times New Roman" w:hAnsi="Arial" w:cs="Arial"/>
          <w:sz w:val="24"/>
          <w:szCs w:val="24"/>
          <w:lang w:eastAsia="ru-RU"/>
        </w:rPr>
        <w:t xml:space="preserve">   (</w:t>
      </w:r>
      <w:proofErr w:type="gramEnd"/>
      <w:r>
        <w:rPr>
          <w:rFonts w:ascii="Arial" w:eastAsia="Times New Roman" w:hAnsi="Arial" w:cs="Arial"/>
          <w:sz w:val="24"/>
          <w:szCs w:val="24"/>
          <w:lang w:eastAsia="ru-RU"/>
        </w:rPr>
        <w:t>ФИО)                                        (Подпись)</w:t>
      </w:r>
    </w:p>
    <w:p w:rsidR="006832F1" w:rsidRDefault="006832F1">
      <w:pPr>
        <w:pStyle w:val="1"/>
        <w:spacing w:after="0" w:line="240" w:lineRule="auto"/>
        <w:ind w:left="5811" w:firstLine="561"/>
        <w:jc w:val="both"/>
        <w:rPr>
          <w:rFonts w:ascii="Arial" w:eastAsia="Times New Roman" w:hAnsi="Arial" w:cs="Arial"/>
          <w:sz w:val="24"/>
          <w:szCs w:val="24"/>
          <w:lang w:eastAsia="ru-RU"/>
        </w:rPr>
        <w:sectPr w:rsidR="006832F1">
          <w:pgSz w:w="11906" w:h="16838"/>
          <w:pgMar w:top="993" w:right="1247" w:bottom="851" w:left="1531" w:header="0" w:footer="0" w:gutter="0"/>
          <w:cols w:space="720"/>
          <w:formProt w:val="0"/>
          <w:docGrid w:linePitch="360" w:charSpace="4096"/>
        </w:sectPr>
      </w:pPr>
    </w:p>
    <w:p w:rsidR="006832F1" w:rsidRDefault="00245BF8">
      <w:pPr>
        <w:pStyle w:val="1"/>
        <w:spacing w:after="0" w:line="240" w:lineRule="auto"/>
        <w:ind w:left="5811" w:firstLine="561"/>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№3</w:t>
      </w:r>
    </w:p>
    <w:p w:rsidR="006832F1" w:rsidRDefault="00245BF8">
      <w:pPr>
        <w:pStyle w:val="1"/>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административному регламенту предоставления муниципальной услуги </w:t>
      </w:r>
      <w:r>
        <w:rPr>
          <w:rFonts w:ascii="Arial" w:eastAsia="Times New Roman" w:hAnsi="Arial" w:cs="Arial"/>
          <w:bCs/>
          <w:sz w:val="24"/>
          <w:szCs w:val="24"/>
          <w:lang w:eastAsia="ru-RU"/>
        </w:rPr>
        <w:t>«Предоставление   разрешения на осуществление земляных работ»</w:t>
      </w:r>
    </w:p>
    <w:p w:rsidR="006832F1" w:rsidRDefault="006832F1">
      <w:pPr>
        <w:pStyle w:val="1"/>
        <w:spacing w:after="0" w:line="240" w:lineRule="auto"/>
        <w:jc w:val="both"/>
        <w:rPr>
          <w:rFonts w:ascii="Arial" w:eastAsia="Times New Roman" w:hAnsi="Arial" w:cs="Arial"/>
          <w:sz w:val="24"/>
          <w:szCs w:val="24"/>
          <w:lang w:eastAsia="ru-RU"/>
        </w:rPr>
      </w:pPr>
    </w:p>
    <w:p w:rsidR="006832F1" w:rsidRDefault="006832F1">
      <w:pPr>
        <w:pStyle w:val="1"/>
        <w:spacing w:after="0" w:line="240" w:lineRule="auto"/>
        <w:rPr>
          <w:rFonts w:ascii="Arial" w:eastAsia="Times New Roman" w:hAnsi="Arial" w:cs="Arial"/>
          <w:b/>
          <w:bCs/>
          <w:sz w:val="24"/>
          <w:szCs w:val="24"/>
          <w:lang w:eastAsia="ru-RU"/>
        </w:rPr>
      </w:pPr>
    </w:p>
    <w:p w:rsidR="006832F1" w:rsidRDefault="00245B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 xml:space="preserve">РАЗРЕШЕНИЕ </w:t>
      </w:r>
    </w:p>
    <w:p w:rsidR="006832F1" w:rsidRDefault="00245BF8">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на осуществление земляных работ</w:t>
      </w:r>
    </w:p>
    <w:p w:rsidR="006832F1" w:rsidRDefault="006832F1">
      <w:pPr>
        <w:pStyle w:val="1"/>
        <w:spacing w:after="0" w:line="240" w:lineRule="auto"/>
        <w:jc w:val="center"/>
        <w:rPr>
          <w:rFonts w:ascii="Arial" w:eastAsia="Times New Roman" w:hAnsi="Arial" w:cs="Arial"/>
          <w:sz w:val="24"/>
          <w:szCs w:val="24"/>
          <w:lang w:eastAsia="ru-RU"/>
        </w:rPr>
      </w:pPr>
    </w:p>
    <w:tbl>
      <w:tblPr>
        <w:tblW w:w="8675" w:type="dxa"/>
        <w:tblLayout w:type="fixed"/>
        <w:tblCellMar>
          <w:left w:w="0" w:type="dxa"/>
          <w:right w:w="0" w:type="dxa"/>
        </w:tblCellMar>
        <w:tblLook w:val="04A0" w:firstRow="1" w:lastRow="0" w:firstColumn="1" w:lastColumn="0" w:noHBand="0" w:noVBand="1"/>
      </w:tblPr>
      <w:tblGrid>
        <w:gridCol w:w="420"/>
        <w:gridCol w:w="289"/>
        <w:gridCol w:w="331"/>
        <w:gridCol w:w="1370"/>
        <w:gridCol w:w="452"/>
        <w:gridCol w:w="556"/>
        <w:gridCol w:w="391"/>
        <w:gridCol w:w="3304"/>
        <w:gridCol w:w="572"/>
        <w:gridCol w:w="990"/>
      </w:tblGrid>
      <w:tr w:rsidR="006832F1">
        <w:tc>
          <w:tcPr>
            <w:tcW w:w="419"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289"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331"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370"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452"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556"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391"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w:t>
            </w:r>
          </w:p>
        </w:tc>
        <w:tc>
          <w:tcPr>
            <w:tcW w:w="3304" w:type="dxa"/>
          </w:tcPr>
          <w:p w:rsidR="006832F1" w:rsidRDefault="006832F1">
            <w:pPr>
              <w:pStyle w:val="1"/>
              <w:widowControl w:val="0"/>
              <w:spacing w:after="0" w:line="240" w:lineRule="auto"/>
              <w:ind w:right="955"/>
              <w:rPr>
                <w:rFonts w:ascii="Arial" w:eastAsia="Times New Roman" w:hAnsi="Arial" w:cs="Arial"/>
                <w:sz w:val="24"/>
                <w:szCs w:val="24"/>
                <w:lang w:eastAsia="ru-RU"/>
              </w:rPr>
            </w:pPr>
          </w:p>
        </w:tc>
        <w:tc>
          <w:tcPr>
            <w:tcW w:w="572"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990" w:type="dxa"/>
          </w:tcPr>
          <w:p w:rsidR="006832F1" w:rsidRDefault="006832F1">
            <w:pPr>
              <w:pStyle w:val="1"/>
              <w:widowControl w:val="0"/>
              <w:spacing w:after="0" w:line="240" w:lineRule="auto"/>
              <w:rPr>
                <w:rFonts w:ascii="Arial" w:eastAsia="Times New Roman" w:hAnsi="Arial" w:cs="Arial"/>
                <w:sz w:val="24"/>
                <w:szCs w:val="24"/>
                <w:lang w:eastAsia="ru-RU"/>
              </w:rPr>
            </w:pPr>
          </w:p>
        </w:tc>
      </w:tr>
    </w:tbl>
    <w:p w:rsidR="006832F1" w:rsidRDefault="00245BF8">
      <w:pPr>
        <w:pStyle w:val="1"/>
        <w:spacing w:after="0" w:line="240" w:lineRule="auto"/>
        <w:rPr>
          <w:rFonts w:ascii="Arial" w:eastAsia="Times New Roman" w:hAnsi="Arial" w:cs="Arial"/>
          <w:sz w:val="24"/>
          <w:szCs w:val="24"/>
          <w:lang w:eastAsia="ru-RU"/>
        </w:rPr>
      </w:pPr>
      <w:r>
        <w:rPr>
          <w:rFonts w:ascii="Arial" w:eastAsia="Times New Roman" w:hAnsi="Arial" w:cs="Arial"/>
          <w:b/>
          <w:bCs/>
          <w:sz w:val="24"/>
          <w:szCs w:val="24"/>
          <w:lang w:eastAsia="ru-RU"/>
        </w:rPr>
        <w:t> </w:t>
      </w:r>
    </w:p>
    <w:tbl>
      <w:tblPr>
        <w:tblW w:w="8840" w:type="dxa"/>
        <w:tblLayout w:type="fixed"/>
        <w:tblCellMar>
          <w:left w:w="0" w:type="dxa"/>
          <w:right w:w="0" w:type="dxa"/>
        </w:tblCellMar>
        <w:tblLook w:val="04A0" w:firstRow="1" w:lastRow="0" w:firstColumn="1" w:lastColumn="0" w:noHBand="0" w:noVBand="1"/>
      </w:tblPr>
      <w:tblGrid>
        <w:gridCol w:w="4923"/>
        <w:gridCol w:w="70"/>
        <w:gridCol w:w="539"/>
        <w:gridCol w:w="419"/>
        <w:gridCol w:w="428"/>
        <w:gridCol w:w="389"/>
        <w:gridCol w:w="861"/>
        <w:gridCol w:w="449"/>
        <w:gridCol w:w="389"/>
        <w:gridCol w:w="373"/>
      </w:tblGrid>
      <w:tr w:rsidR="006832F1">
        <w:tc>
          <w:tcPr>
            <w:tcW w:w="4922"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b/>
                <w:bCs/>
                <w:sz w:val="24"/>
                <w:szCs w:val="24"/>
                <w:lang w:eastAsia="ru-RU"/>
              </w:rPr>
              <w:t>Недействителен без подписного листа</w:t>
            </w:r>
            <w:r>
              <w:rPr>
                <w:rFonts w:ascii="Arial" w:eastAsia="Times New Roman" w:hAnsi="Arial" w:cs="Arial"/>
                <w:sz w:val="24"/>
                <w:szCs w:val="24"/>
                <w:lang w:eastAsia="ru-RU"/>
              </w:rPr>
              <w:t>    №</w:t>
            </w:r>
          </w:p>
        </w:tc>
        <w:tc>
          <w:tcPr>
            <w:tcW w:w="70"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539" w:type="dxa"/>
          </w:tcPr>
          <w:p w:rsidR="006832F1" w:rsidRDefault="006832F1">
            <w:pPr>
              <w:pStyle w:val="1"/>
              <w:widowControl w:val="0"/>
              <w:spacing w:after="0" w:line="240" w:lineRule="auto"/>
              <w:rPr>
                <w:rFonts w:ascii="Arial" w:eastAsia="Times New Roman" w:hAnsi="Arial" w:cs="Arial"/>
                <w:sz w:val="24"/>
                <w:szCs w:val="24"/>
                <w:lang w:eastAsia="ru-RU"/>
              </w:rPr>
            </w:pPr>
          </w:p>
          <w:p w:rsidR="006832F1" w:rsidRDefault="00245BF8">
            <w:pPr>
              <w:pStyle w:val="1"/>
              <w:widowControl w:val="0"/>
              <w:spacing w:after="0" w:line="240" w:lineRule="auto"/>
              <w:ind w:left="-245" w:firstLine="245"/>
              <w:rPr>
                <w:rFonts w:ascii="Arial" w:eastAsia="Times New Roman" w:hAnsi="Arial" w:cs="Arial"/>
                <w:sz w:val="24"/>
                <w:szCs w:val="24"/>
                <w:lang w:eastAsia="ru-RU"/>
              </w:rPr>
            </w:pPr>
            <w:r>
              <w:rPr>
                <w:rFonts w:ascii="Arial" w:eastAsia="Times New Roman" w:hAnsi="Arial" w:cs="Arial"/>
                <w:sz w:val="24"/>
                <w:szCs w:val="24"/>
                <w:lang w:eastAsia="ru-RU"/>
              </w:rPr>
              <w:t>от</w:t>
            </w:r>
          </w:p>
        </w:tc>
        <w:tc>
          <w:tcPr>
            <w:tcW w:w="419" w:type="dxa"/>
          </w:tcPr>
          <w:p w:rsidR="006832F1" w:rsidRDefault="006832F1">
            <w:pPr>
              <w:pStyle w:val="1"/>
              <w:widowControl w:val="0"/>
              <w:spacing w:after="0" w:line="240" w:lineRule="auto"/>
              <w:rPr>
                <w:rFonts w:ascii="Arial" w:eastAsia="Times New Roman" w:hAnsi="Arial" w:cs="Arial"/>
                <w:sz w:val="24"/>
                <w:szCs w:val="24"/>
                <w:lang w:eastAsia="ru-RU"/>
              </w:rPr>
            </w:pPr>
          </w:p>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428"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389" w:type="dxa"/>
          </w:tcPr>
          <w:p w:rsidR="006832F1" w:rsidRDefault="006832F1">
            <w:pPr>
              <w:pStyle w:val="1"/>
              <w:widowControl w:val="0"/>
              <w:spacing w:after="0" w:line="240" w:lineRule="auto"/>
              <w:rPr>
                <w:rFonts w:ascii="Arial" w:eastAsia="Times New Roman" w:hAnsi="Arial" w:cs="Arial"/>
                <w:sz w:val="24"/>
                <w:szCs w:val="24"/>
                <w:lang w:eastAsia="ru-RU"/>
              </w:rPr>
            </w:pPr>
          </w:p>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861" w:type="dxa"/>
          </w:tcPr>
          <w:p w:rsidR="006832F1" w:rsidRDefault="006832F1">
            <w:pPr>
              <w:pStyle w:val="1"/>
              <w:widowControl w:val="0"/>
              <w:tabs>
                <w:tab w:val="clear" w:pos="708"/>
                <w:tab w:val="center" w:pos="762"/>
              </w:tabs>
              <w:spacing w:after="0" w:line="240" w:lineRule="auto"/>
              <w:rPr>
                <w:rFonts w:ascii="Arial" w:eastAsia="Times New Roman" w:hAnsi="Arial" w:cs="Arial"/>
                <w:sz w:val="24"/>
                <w:szCs w:val="24"/>
                <w:lang w:eastAsia="ru-RU"/>
              </w:rPr>
            </w:pPr>
          </w:p>
        </w:tc>
        <w:tc>
          <w:tcPr>
            <w:tcW w:w="449" w:type="dxa"/>
          </w:tcPr>
          <w:p w:rsidR="006832F1" w:rsidRDefault="006832F1">
            <w:pPr>
              <w:pStyle w:val="1"/>
              <w:widowControl w:val="0"/>
              <w:spacing w:after="0" w:line="240" w:lineRule="auto"/>
              <w:rPr>
                <w:rFonts w:ascii="Arial" w:eastAsia="Times New Roman" w:hAnsi="Arial" w:cs="Arial"/>
                <w:sz w:val="24"/>
                <w:szCs w:val="24"/>
                <w:lang w:eastAsia="ru-RU"/>
              </w:rPr>
            </w:pPr>
          </w:p>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389"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373" w:type="dxa"/>
          </w:tcPr>
          <w:p w:rsidR="006832F1" w:rsidRDefault="006832F1">
            <w:pPr>
              <w:pStyle w:val="1"/>
              <w:widowControl w:val="0"/>
              <w:spacing w:after="0" w:line="240" w:lineRule="auto"/>
              <w:rPr>
                <w:rFonts w:ascii="Arial" w:eastAsia="Times New Roman" w:hAnsi="Arial" w:cs="Arial"/>
                <w:sz w:val="24"/>
                <w:szCs w:val="24"/>
                <w:lang w:eastAsia="ru-RU"/>
              </w:rPr>
            </w:pPr>
          </w:p>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w:t>
            </w:r>
          </w:p>
        </w:tc>
      </w:tr>
    </w:tbl>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 </w:t>
      </w:r>
    </w:p>
    <w:tbl>
      <w:tblPr>
        <w:tblW w:w="10862" w:type="dxa"/>
        <w:tblLayout w:type="fixed"/>
        <w:tblCellMar>
          <w:left w:w="0" w:type="dxa"/>
          <w:right w:w="0" w:type="dxa"/>
        </w:tblCellMar>
        <w:tblLook w:val="04A0" w:firstRow="1" w:lastRow="0" w:firstColumn="1" w:lastColumn="0" w:noHBand="0" w:noVBand="1"/>
      </w:tblPr>
      <w:tblGrid>
        <w:gridCol w:w="1379"/>
        <w:gridCol w:w="7835"/>
        <w:gridCol w:w="1648"/>
      </w:tblGrid>
      <w:tr w:rsidR="006832F1">
        <w:tc>
          <w:tcPr>
            <w:tcW w:w="9214" w:type="dxa"/>
            <w:gridSpan w:val="2"/>
          </w:tcPr>
          <w:p w:rsidR="006832F1" w:rsidRDefault="00245BF8">
            <w:pPr>
              <w:pStyle w:val="1"/>
              <w:widowControl w:val="0"/>
              <w:spacing w:after="0" w:line="240" w:lineRule="auto"/>
              <w:ind w:right="-1506"/>
              <w:jc w:val="both"/>
              <w:rPr>
                <w:rFonts w:ascii="Arial" w:eastAsia="Times New Roman" w:hAnsi="Arial" w:cs="Arial"/>
                <w:sz w:val="24"/>
                <w:szCs w:val="24"/>
                <w:lang w:eastAsia="ru-RU"/>
              </w:rPr>
            </w:pPr>
            <w:r>
              <w:rPr>
                <w:rFonts w:ascii="Arial" w:eastAsia="Times New Roman" w:hAnsi="Arial" w:cs="Arial"/>
                <w:sz w:val="24"/>
                <w:szCs w:val="24"/>
                <w:lang w:eastAsia="ru-RU"/>
              </w:rPr>
              <w:t>Предъявителю настоящего разрешения - заказчику (застройщику) земляных работ _______________________________________________________</w:t>
            </w:r>
          </w:p>
        </w:tc>
        <w:tc>
          <w:tcPr>
            <w:tcW w:w="1648"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r>
      <w:tr w:rsidR="006832F1">
        <w:tc>
          <w:tcPr>
            <w:tcW w:w="10862" w:type="dxa"/>
            <w:gridSpan w:val="3"/>
          </w:tcPr>
          <w:p w:rsidR="006832F1" w:rsidRDefault="006832F1">
            <w:pPr>
              <w:pStyle w:val="1"/>
              <w:widowControl w:val="0"/>
              <w:spacing w:after="0" w:line="240" w:lineRule="auto"/>
              <w:jc w:val="both"/>
              <w:rPr>
                <w:rFonts w:ascii="Arial" w:eastAsia="Times New Roman" w:hAnsi="Arial" w:cs="Arial"/>
                <w:sz w:val="24"/>
                <w:szCs w:val="24"/>
                <w:lang w:eastAsia="ru-RU"/>
              </w:rPr>
            </w:pPr>
          </w:p>
        </w:tc>
      </w:tr>
      <w:tr w:rsidR="006832F1">
        <w:tc>
          <w:tcPr>
            <w:tcW w:w="10862" w:type="dxa"/>
            <w:gridSpan w:val="3"/>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разрешается производить, как ответственному лицу, работы по:</w:t>
            </w:r>
          </w:p>
        </w:tc>
      </w:tr>
      <w:tr w:rsidR="006832F1">
        <w:tc>
          <w:tcPr>
            <w:tcW w:w="1379"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 адресу:</w:t>
            </w:r>
          </w:p>
        </w:tc>
        <w:tc>
          <w:tcPr>
            <w:tcW w:w="9483" w:type="dxa"/>
            <w:gridSpan w:val="2"/>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___________________________________________________</w:t>
            </w:r>
          </w:p>
        </w:tc>
      </w:tr>
      <w:tr w:rsidR="006832F1">
        <w:tc>
          <w:tcPr>
            <w:tcW w:w="1379" w:type="dxa"/>
            <w:vAlign w:val="center"/>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7835" w:type="dxa"/>
            <w:vAlign w:val="center"/>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1648" w:type="dxa"/>
            <w:vAlign w:val="center"/>
          </w:tcPr>
          <w:p w:rsidR="006832F1" w:rsidRDefault="006832F1">
            <w:pPr>
              <w:pStyle w:val="1"/>
              <w:widowControl w:val="0"/>
              <w:spacing w:after="0" w:line="240" w:lineRule="auto"/>
              <w:jc w:val="both"/>
              <w:rPr>
                <w:rFonts w:ascii="Arial" w:eastAsia="Times New Roman" w:hAnsi="Arial" w:cs="Arial"/>
                <w:sz w:val="24"/>
                <w:szCs w:val="24"/>
                <w:lang w:eastAsia="ru-RU"/>
              </w:rPr>
            </w:pPr>
          </w:p>
        </w:tc>
      </w:tr>
    </w:tbl>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Выполнить работы (включая полное восстановление нарушенного благоустройства территории после производства земляных работ), в срок:</w:t>
      </w:r>
    </w:p>
    <w:tbl>
      <w:tblPr>
        <w:tblW w:w="7437" w:type="dxa"/>
        <w:tblLayout w:type="fixed"/>
        <w:tblCellMar>
          <w:left w:w="0" w:type="dxa"/>
          <w:right w:w="0" w:type="dxa"/>
        </w:tblCellMar>
        <w:tblLook w:val="04A0" w:firstRow="1" w:lastRow="0" w:firstColumn="1" w:lastColumn="0" w:noHBand="0" w:noVBand="1"/>
      </w:tblPr>
      <w:tblGrid>
        <w:gridCol w:w="358"/>
        <w:gridCol w:w="841"/>
        <w:gridCol w:w="436"/>
        <w:gridCol w:w="292"/>
        <w:gridCol w:w="252"/>
        <w:gridCol w:w="430"/>
        <w:gridCol w:w="496"/>
        <w:gridCol w:w="366"/>
        <w:gridCol w:w="948"/>
        <w:gridCol w:w="839"/>
        <w:gridCol w:w="979"/>
        <w:gridCol w:w="431"/>
        <w:gridCol w:w="378"/>
        <w:gridCol w:w="391"/>
      </w:tblGrid>
      <w:tr w:rsidR="006832F1">
        <w:tc>
          <w:tcPr>
            <w:tcW w:w="357"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w:t>
            </w:r>
          </w:p>
        </w:tc>
        <w:tc>
          <w:tcPr>
            <w:tcW w:w="841"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w:t>
            </w:r>
          </w:p>
        </w:tc>
        <w:tc>
          <w:tcPr>
            <w:tcW w:w="436"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292" w:type="dxa"/>
          </w:tcPr>
          <w:p w:rsidR="006832F1" w:rsidRDefault="006832F1">
            <w:pPr>
              <w:pStyle w:val="1"/>
              <w:widowControl w:val="0"/>
              <w:spacing w:after="0"/>
              <w:rPr>
                <w:rFonts w:ascii="Arial" w:eastAsia="Calibri" w:hAnsi="Arial" w:cs="Arial"/>
                <w:sz w:val="24"/>
                <w:szCs w:val="24"/>
              </w:rPr>
            </w:pPr>
          </w:p>
        </w:tc>
        <w:tc>
          <w:tcPr>
            <w:tcW w:w="252"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430"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496"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66"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w:t>
            </w:r>
          </w:p>
        </w:tc>
        <w:tc>
          <w:tcPr>
            <w:tcW w:w="948"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w:t>
            </w:r>
          </w:p>
        </w:tc>
        <w:tc>
          <w:tcPr>
            <w:tcW w:w="839"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w:t>
            </w:r>
          </w:p>
        </w:tc>
        <w:tc>
          <w:tcPr>
            <w:tcW w:w="979" w:type="dxa"/>
          </w:tcPr>
          <w:p w:rsidR="006832F1" w:rsidRDefault="006832F1">
            <w:pPr>
              <w:pStyle w:val="1"/>
              <w:widowControl w:val="0"/>
              <w:spacing w:after="0"/>
              <w:rPr>
                <w:rFonts w:ascii="Arial" w:eastAsia="Calibri" w:hAnsi="Arial" w:cs="Arial"/>
                <w:sz w:val="24"/>
                <w:szCs w:val="24"/>
              </w:rPr>
            </w:pPr>
          </w:p>
        </w:tc>
        <w:tc>
          <w:tcPr>
            <w:tcW w:w="431"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378"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391"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w:t>
            </w:r>
          </w:p>
        </w:tc>
      </w:tr>
    </w:tbl>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009" w:type="dxa"/>
        <w:tblLayout w:type="fixed"/>
        <w:tblCellMar>
          <w:left w:w="0" w:type="dxa"/>
          <w:right w:w="0" w:type="dxa"/>
        </w:tblCellMar>
        <w:tblLook w:val="04A0" w:firstRow="1" w:lastRow="0" w:firstColumn="1" w:lastColumn="0" w:noHBand="0" w:noVBand="1"/>
      </w:tblPr>
      <w:tblGrid>
        <w:gridCol w:w="5793"/>
        <w:gridCol w:w="1011"/>
        <w:gridCol w:w="422"/>
        <w:gridCol w:w="420"/>
        <w:gridCol w:w="71"/>
        <w:gridCol w:w="450"/>
        <w:gridCol w:w="422"/>
        <w:gridCol w:w="420"/>
      </w:tblGrid>
      <w:tr w:rsidR="006832F1">
        <w:tc>
          <w:tcPr>
            <w:tcW w:w="5792"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Срок производства земляных работ продлен до</w:t>
            </w:r>
          </w:p>
        </w:tc>
        <w:tc>
          <w:tcPr>
            <w:tcW w:w="1011"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«___»</w:t>
            </w:r>
          </w:p>
        </w:tc>
        <w:tc>
          <w:tcPr>
            <w:tcW w:w="422" w:type="dxa"/>
          </w:tcPr>
          <w:p w:rsidR="006832F1" w:rsidRDefault="006832F1">
            <w:pPr>
              <w:pStyle w:val="1"/>
              <w:widowControl w:val="0"/>
              <w:spacing w:after="0"/>
              <w:rPr>
                <w:rFonts w:ascii="Arial" w:eastAsia="Calibri" w:hAnsi="Arial" w:cs="Arial"/>
                <w:sz w:val="24"/>
                <w:szCs w:val="24"/>
              </w:rPr>
            </w:pPr>
          </w:p>
        </w:tc>
        <w:tc>
          <w:tcPr>
            <w:tcW w:w="420" w:type="dxa"/>
          </w:tcPr>
          <w:p w:rsidR="006832F1" w:rsidRDefault="006832F1">
            <w:pPr>
              <w:pStyle w:val="1"/>
              <w:widowControl w:val="0"/>
              <w:spacing w:after="0"/>
              <w:rPr>
                <w:rFonts w:ascii="Arial" w:eastAsia="Calibri" w:hAnsi="Arial" w:cs="Arial"/>
                <w:sz w:val="24"/>
                <w:szCs w:val="24"/>
              </w:rPr>
            </w:pPr>
          </w:p>
        </w:tc>
        <w:tc>
          <w:tcPr>
            <w:tcW w:w="71"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450"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422" w:type="dxa"/>
          </w:tcPr>
          <w:p w:rsidR="006832F1" w:rsidRDefault="006832F1">
            <w:pPr>
              <w:pStyle w:val="1"/>
              <w:widowControl w:val="0"/>
              <w:spacing w:after="0" w:line="240" w:lineRule="auto"/>
              <w:jc w:val="both"/>
              <w:rPr>
                <w:rFonts w:ascii="Arial" w:eastAsia="Times New Roman" w:hAnsi="Arial" w:cs="Arial"/>
                <w:sz w:val="24"/>
                <w:szCs w:val="24"/>
                <w:lang w:eastAsia="ru-RU"/>
              </w:rPr>
            </w:pPr>
          </w:p>
        </w:tc>
        <w:tc>
          <w:tcPr>
            <w:tcW w:w="420" w:type="dxa"/>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w:t>
            </w:r>
          </w:p>
        </w:tc>
      </w:tr>
    </w:tbl>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    Разрешение должно находиться на месте производства работ и предъявляться по требованию уполномоченного лица, иных контролирующих органов.</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При выполнении работ необходимо соблюдать «Правила производства работ по прокладке и переустройству </w:t>
      </w:r>
      <w:proofErr w:type="spellStart"/>
      <w:r>
        <w:rPr>
          <w:rFonts w:ascii="Arial" w:eastAsia="Times New Roman" w:hAnsi="Arial" w:cs="Arial"/>
          <w:sz w:val="24"/>
          <w:szCs w:val="24"/>
          <w:lang w:eastAsia="ru-RU"/>
        </w:rPr>
        <w:t>подземно</w:t>
      </w:r>
      <w:proofErr w:type="spellEnd"/>
      <w:r>
        <w:rPr>
          <w:rFonts w:ascii="Arial" w:eastAsia="Times New Roman" w:hAnsi="Arial" w:cs="Arial"/>
          <w:sz w:val="24"/>
          <w:szCs w:val="24"/>
          <w:lang w:eastAsia="ru-RU"/>
        </w:rPr>
        <w:t xml:space="preserve"> -надземных сооружений».</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3.    Строго выполнять технологию производства земляных работ.</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4.    Полностью обеспечить указанные работы всеми материалами, механизмами, транспортом и рабочей силой.</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5.    Строго выполнять технологию производства земляных работ, указанную в рабочих чертежах.</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6.    При раскопках грунта или бурения скважин во избежание повреждений существующих подземных сооружений до начала работ должны быть вызваны на место представители следующих организаций:</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-Администрации_________________________ сельсовета (по принадлежности территории);</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______________РЭС (при необходимости);</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______________ПАО «РОСТЕЛЕКОМ» (при необходимости); </w:t>
      </w:r>
    </w:p>
    <w:p w:rsidR="006832F1" w:rsidRDefault="00245BF8">
      <w:pPr>
        <w:pStyle w:val="1"/>
        <w:spacing w:after="0"/>
        <w:rPr>
          <w:rFonts w:ascii="Arial" w:eastAsia="Times New Roman" w:hAnsi="Arial" w:cs="Arial"/>
          <w:sz w:val="24"/>
          <w:szCs w:val="24"/>
          <w:lang w:eastAsia="ru-RU"/>
        </w:rPr>
      </w:pPr>
      <w:r>
        <w:rPr>
          <w:rFonts w:ascii="Arial" w:eastAsia="Calibri" w:hAnsi="Arial" w:cs="Arial"/>
          <w:sz w:val="24"/>
          <w:szCs w:val="24"/>
        </w:rPr>
        <w:t xml:space="preserve">- ГИБДД РОВД _______________ района Курской </w:t>
      </w:r>
      <w:proofErr w:type="gramStart"/>
      <w:r>
        <w:rPr>
          <w:rFonts w:ascii="Arial" w:eastAsia="Calibri" w:hAnsi="Arial" w:cs="Arial"/>
          <w:sz w:val="24"/>
          <w:szCs w:val="24"/>
        </w:rPr>
        <w:t>области</w:t>
      </w:r>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при необходимости);</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АО «Газпром газораспределение Курск».</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7.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8.    Все материалы и грунт размещать только в пределах огражденного участка.</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9.    Во избежание обвалов стенки траншей или котлована должны быть раскреплены на всю глубину.</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10.    При производстве работ должно сохраниться нормальное движение транспорта и пешеходов. Въезды во дворы домовладений и подходы к жилым помещениям должны быть свободными. Через траншеи должны быть устроены переходные мостики с перилами.</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11.    Уборка материалов и лишнего грунта должна быть произведена в течение 24 часов по окончании засыпки места разрытия.</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12.    Никаких изменений или отступлений от утвержденного проекта без специального разрешения отдела капитального строительства и проектирования не допускается.</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Ответственность за соблюдение правил техники безопасности и восстановление нарушенного благоустройства несет </w:t>
      </w:r>
      <w:r>
        <w:rPr>
          <w:rFonts w:ascii="Arial" w:eastAsia="Times New Roman" w:hAnsi="Arial" w:cs="Arial"/>
          <w:b/>
          <w:bCs/>
          <w:sz w:val="24"/>
          <w:szCs w:val="24"/>
          <w:lang w:eastAsia="ru-RU"/>
        </w:rPr>
        <w:t>______________________________________________________________.</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b/>
          <w:bCs/>
          <w:sz w:val="24"/>
          <w:szCs w:val="24"/>
          <w:lang w:eastAsia="ru-RU"/>
        </w:rPr>
        <w:t> </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6832F1">
      <w:pPr>
        <w:pStyle w:val="1"/>
        <w:spacing w:after="0" w:line="240" w:lineRule="auto"/>
        <w:jc w:val="both"/>
        <w:rPr>
          <w:rFonts w:ascii="Arial" w:eastAsia="Times New Roman" w:hAnsi="Arial" w:cs="Arial"/>
          <w:sz w:val="24"/>
          <w:szCs w:val="24"/>
          <w:lang w:eastAsia="ru-RU"/>
        </w:rPr>
      </w:pP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Среднеапоченского</w:t>
      </w:r>
      <w:proofErr w:type="spellEnd"/>
      <w:r>
        <w:rPr>
          <w:rFonts w:ascii="Arial" w:eastAsia="Times New Roman" w:hAnsi="Arial" w:cs="Arial"/>
          <w:sz w:val="24"/>
          <w:szCs w:val="24"/>
          <w:lang w:eastAsia="ru-RU"/>
        </w:rPr>
        <w:t xml:space="preserve"> сельсовета </w:t>
      </w: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________________</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подпись</w:t>
      </w:r>
    </w:p>
    <w:p w:rsidR="006832F1" w:rsidRDefault="00245BF8">
      <w:pPr>
        <w:pStyle w:val="1"/>
        <w:spacing w:after="0" w:line="240" w:lineRule="auto"/>
        <w:jc w:val="both"/>
        <w:rPr>
          <w:rFonts w:ascii="Arial" w:eastAsia="Times New Roman" w:hAnsi="Arial" w:cs="Arial"/>
          <w:sz w:val="24"/>
          <w:szCs w:val="24"/>
          <w:lang w:eastAsia="ru-RU"/>
        </w:rPr>
        <w:sectPr w:rsidR="006832F1">
          <w:pgSz w:w="11906" w:h="16838"/>
          <w:pgMar w:top="993" w:right="1247" w:bottom="851" w:left="1531" w:header="0" w:footer="0" w:gutter="0"/>
          <w:cols w:space="720"/>
          <w:formProt w:val="0"/>
          <w:docGrid w:linePitch="360" w:charSpace="4096"/>
        </w:sectPr>
      </w:pPr>
      <w:r>
        <w:rPr>
          <w:rFonts w:ascii="Arial" w:eastAsia="Times New Roman" w:hAnsi="Arial" w:cs="Arial"/>
          <w:sz w:val="24"/>
          <w:szCs w:val="24"/>
          <w:lang w:eastAsia="ru-RU"/>
        </w:rPr>
        <w:br/>
      </w:r>
    </w:p>
    <w:p w:rsidR="006832F1" w:rsidRDefault="00245BF8">
      <w:pPr>
        <w:pStyle w:val="1"/>
        <w:spacing w:after="0" w:line="240" w:lineRule="auto"/>
        <w:ind w:left="5811" w:firstLine="561"/>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 4</w:t>
      </w:r>
    </w:p>
    <w:p w:rsidR="006832F1" w:rsidRDefault="00245BF8">
      <w:pPr>
        <w:pStyle w:val="1"/>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административному регламенту предоставления муниципальной услуги </w:t>
      </w:r>
      <w:r>
        <w:rPr>
          <w:rFonts w:ascii="Arial" w:eastAsia="Times New Roman" w:hAnsi="Arial" w:cs="Arial"/>
          <w:bCs/>
          <w:sz w:val="24"/>
          <w:szCs w:val="24"/>
          <w:lang w:eastAsia="ru-RU"/>
        </w:rPr>
        <w:t>«Предоставление   разрешения на осуществление земляных работ»</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 от "___" __________</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 № ___ от "___" ________</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кому: _______________________________</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(фамилия, инициалы/наименование)</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адрес/местонахождение: ________________</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_____________________________________</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center"/>
        <w:rPr>
          <w:rFonts w:ascii="Arial" w:eastAsia="Times New Roman" w:hAnsi="Arial" w:cs="Arial"/>
          <w:sz w:val="24"/>
          <w:szCs w:val="24"/>
          <w:lang w:eastAsia="ru-RU"/>
        </w:rPr>
      </w:pPr>
      <w:bookmarkStart w:id="10" w:name="P685"/>
      <w:bookmarkEnd w:id="10"/>
      <w:r>
        <w:rPr>
          <w:rFonts w:ascii="Arial" w:eastAsia="Times New Roman" w:hAnsi="Arial" w:cs="Arial"/>
          <w:b/>
          <w:bCs/>
          <w:sz w:val="24"/>
          <w:szCs w:val="24"/>
          <w:lang w:eastAsia="ru-RU"/>
        </w:rPr>
        <w:t>Уведомление</w:t>
      </w:r>
    </w:p>
    <w:p w:rsidR="006832F1" w:rsidRDefault="00245B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об отказе в предоставлении муниципальной услуги</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Сообщаю,  что</w:t>
      </w:r>
      <w:proofErr w:type="gramEnd"/>
      <w:r>
        <w:rPr>
          <w:rFonts w:ascii="Arial" w:eastAsia="Times New Roman" w:hAnsi="Arial" w:cs="Arial"/>
          <w:sz w:val="24"/>
          <w:szCs w:val="24"/>
          <w:lang w:eastAsia="ru-RU"/>
        </w:rPr>
        <w:t xml:space="preserve">  Вам  отказано  в  предоставлении муниципальной услуги последующему(-им)    основанию(-ям),    предусмотренному(-ым)    </w:t>
      </w:r>
      <w:hyperlink r:id="rId24" w:anchor="P242" w:history="1">
        <w:r>
          <w:rPr>
            <w:rFonts w:ascii="Arial" w:eastAsia="Times New Roman" w:hAnsi="Arial" w:cs="Arial"/>
            <w:sz w:val="24"/>
            <w:szCs w:val="24"/>
            <w:lang w:eastAsia="ru-RU"/>
          </w:rPr>
          <w:t>пунктом   2.10.</w:t>
        </w:r>
      </w:hyperlink>
      <w:r>
        <w:rPr>
          <w:rFonts w:ascii="Arial" w:eastAsia="Times New Roman" w:hAnsi="Arial" w:cs="Arial"/>
          <w:sz w:val="24"/>
          <w:szCs w:val="24"/>
          <w:lang w:eastAsia="ru-RU"/>
        </w:rPr>
        <w:t xml:space="preserve">административного  регламента  предоставления Администрацией </w:t>
      </w: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Курской области муниципальной услуги            «</w:t>
      </w:r>
      <w:r>
        <w:rPr>
          <w:rFonts w:ascii="Arial" w:eastAsia="Calibri" w:hAnsi="Arial" w:cs="Arial"/>
          <w:bCs/>
          <w:sz w:val="24"/>
          <w:szCs w:val="24"/>
        </w:rPr>
        <w:t>Предоставление разрешения на осуществление земляных работ</w:t>
      </w:r>
      <w:r>
        <w:rPr>
          <w:rFonts w:ascii="Arial" w:eastAsia="Times New Roman" w:hAnsi="Arial" w:cs="Arial"/>
          <w:sz w:val="24"/>
          <w:szCs w:val="24"/>
          <w:lang w:eastAsia="ru-RU"/>
        </w:rPr>
        <w:t>»</w:t>
      </w:r>
    </w:p>
    <w:tbl>
      <w:tblPr>
        <w:tblW w:w="9158" w:type="dxa"/>
        <w:tblLayout w:type="fixed"/>
        <w:tblCellMar>
          <w:left w:w="22" w:type="dxa"/>
          <w:right w:w="22" w:type="dxa"/>
        </w:tblCellMar>
        <w:tblLook w:val="04A0" w:firstRow="1" w:lastRow="0" w:firstColumn="1" w:lastColumn="0" w:noHBand="0" w:noVBand="1"/>
      </w:tblPr>
      <w:tblGrid>
        <w:gridCol w:w="6929"/>
        <w:gridCol w:w="2229"/>
      </w:tblGrid>
      <w:tr w:rsidR="006832F1">
        <w:tc>
          <w:tcPr>
            <w:tcW w:w="6928" w:type="dxa"/>
            <w:tcBorders>
              <w:top w:val="outset" w:sz="6" w:space="0" w:color="000000"/>
              <w:left w:val="outset" w:sz="6" w:space="0" w:color="000000"/>
              <w:bottom w:val="outset" w:sz="6" w:space="0" w:color="000000"/>
              <w:right w:val="outset" w:sz="6" w:space="0" w:color="000000"/>
            </w:tcBorders>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Основание для отказа</w:t>
            </w:r>
          </w:p>
        </w:tc>
        <w:tc>
          <w:tcPr>
            <w:tcW w:w="2229" w:type="dxa"/>
            <w:tcBorders>
              <w:top w:val="outset" w:sz="6" w:space="0" w:color="000000"/>
              <w:left w:val="outset" w:sz="6" w:space="0" w:color="000000"/>
              <w:bottom w:val="outset" w:sz="6" w:space="0" w:color="000000"/>
              <w:right w:val="outset" w:sz="6" w:space="0" w:color="000000"/>
            </w:tcBorders>
          </w:tcPr>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Наличие оснований</w:t>
            </w:r>
          </w:p>
          <w:p w:rsidR="006832F1" w:rsidRDefault="00245BF8">
            <w:pPr>
              <w:pStyle w:val="1"/>
              <w:widowControl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(отмечается знаком </w:t>
            </w:r>
            <w:r>
              <w:rPr>
                <w:rFonts w:ascii="Arial" w:eastAsia="Times New Roman" w:hAnsi="Arial" w:cs="Arial"/>
                <w:b/>
                <w:bCs/>
                <w:sz w:val="24"/>
                <w:szCs w:val="24"/>
                <w:lang w:eastAsia="ru-RU"/>
              </w:rPr>
              <w:t>V</w:t>
            </w:r>
            <w:r>
              <w:rPr>
                <w:rFonts w:ascii="Arial" w:eastAsia="Times New Roman" w:hAnsi="Arial" w:cs="Arial"/>
                <w:sz w:val="24"/>
                <w:szCs w:val="24"/>
                <w:lang w:eastAsia="ru-RU"/>
              </w:rPr>
              <w:t>)</w:t>
            </w:r>
          </w:p>
        </w:tc>
      </w:tr>
      <w:tr w:rsidR="006832F1">
        <w:tc>
          <w:tcPr>
            <w:tcW w:w="6928" w:type="dxa"/>
            <w:tcBorders>
              <w:top w:val="outset" w:sz="6" w:space="0" w:color="000000"/>
              <w:left w:val="outset" w:sz="6" w:space="0" w:color="000000"/>
              <w:bottom w:val="outset" w:sz="6" w:space="0" w:color="000000"/>
              <w:right w:val="outset" w:sz="6" w:space="0" w:color="000000"/>
            </w:tcBorders>
          </w:tcPr>
          <w:p w:rsidR="006832F1" w:rsidRDefault="00245BF8">
            <w:pPr>
              <w:pStyle w:val="1"/>
              <w:widowControl w:val="0"/>
              <w:spacing w:after="0" w:line="240" w:lineRule="auto"/>
              <w:ind w:left="142" w:right="9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непредставление документов, предусмотренных </w:t>
            </w:r>
            <w:hyperlink r:id="rId25" w:anchor="P189" w:history="1">
              <w:r>
                <w:rPr>
                  <w:rFonts w:ascii="Arial" w:eastAsia="Times New Roman" w:hAnsi="Arial" w:cs="Arial"/>
                  <w:color w:val="0000FF"/>
                  <w:sz w:val="24"/>
                  <w:szCs w:val="24"/>
                  <w:u w:val="single"/>
                  <w:lang w:eastAsia="ru-RU"/>
                </w:rPr>
                <w:t>пунктом 2.6</w:t>
              </w:r>
            </w:hyperlink>
            <w:r>
              <w:rPr>
                <w:rFonts w:ascii="Arial" w:eastAsia="Times New Roman" w:hAnsi="Arial" w:cs="Arial"/>
                <w:sz w:val="24"/>
                <w:szCs w:val="24"/>
                <w:lang w:eastAsia="ru-RU"/>
              </w:rPr>
              <w:t>.1 административного регламента</w:t>
            </w:r>
          </w:p>
        </w:tc>
        <w:tc>
          <w:tcPr>
            <w:tcW w:w="2229" w:type="dxa"/>
            <w:tcBorders>
              <w:top w:val="outset" w:sz="6" w:space="0" w:color="000000"/>
              <w:left w:val="outset" w:sz="6" w:space="0" w:color="000000"/>
              <w:bottom w:val="outset" w:sz="6" w:space="0" w:color="000000"/>
              <w:right w:val="outset" w:sz="6" w:space="0" w:color="000000"/>
            </w:tcBorders>
          </w:tcPr>
          <w:p w:rsidR="006832F1" w:rsidRDefault="006832F1">
            <w:pPr>
              <w:pStyle w:val="1"/>
              <w:widowControl w:val="0"/>
              <w:spacing w:after="0" w:line="240" w:lineRule="auto"/>
              <w:jc w:val="both"/>
              <w:rPr>
                <w:rFonts w:ascii="Arial" w:eastAsia="Times New Roman" w:hAnsi="Arial" w:cs="Arial"/>
                <w:sz w:val="24"/>
                <w:szCs w:val="24"/>
                <w:lang w:eastAsia="ru-RU"/>
              </w:rPr>
            </w:pPr>
          </w:p>
        </w:tc>
      </w:tr>
      <w:tr w:rsidR="006832F1">
        <w:tc>
          <w:tcPr>
            <w:tcW w:w="6928" w:type="dxa"/>
            <w:tcBorders>
              <w:top w:val="outset" w:sz="6" w:space="0" w:color="000000"/>
              <w:left w:val="outset" w:sz="6" w:space="0" w:color="000000"/>
              <w:bottom w:val="outset" w:sz="6" w:space="0" w:color="000000"/>
              <w:right w:val="outset" w:sz="6" w:space="0" w:color="000000"/>
            </w:tcBorders>
          </w:tcPr>
          <w:p w:rsidR="006832F1" w:rsidRDefault="00245BF8">
            <w:pPr>
              <w:pStyle w:val="1"/>
              <w:widowControl w:val="0"/>
              <w:spacing w:after="0" w:line="240" w:lineRule="auto"/>
              <w:ind w:left="142" w:right="95"/>
              <w:jc w:val="both"/>
              <w:rPr>
                <w:rFonts w:ascii="Arial" w:eastAsia="Times New Roman" w:hAnsi="Arial" w:cs="Arial"/>
                <w:sz w:val="24"/>
                <w:szCs w:val="24"/>
                <w:lang w:eastAsia="ru-RU"/>
              </w:rPr>
            </w:pPr>
            <w:r>
              <w:rPr>
                <w:rFonts w:ascii="Arial" w:eastAsia="Times New Roman" w:hAnsi="Arial" w:cs="Arial"/>
                <w:sz w:val="24"/>
                <w:szCs w:val="24"/>
                <w:lang w:eastAsia="ru-RU"/>
              </w:rPr>
              <w:t>подача заявления ненадлежащим лицом</w:t>
            </w:r>
          </w:p>
        </w:tc>
        <w:tc>
          <w:tcPr>
            <w:tcW w:w="2229" w:type="dxa"/>
            <w:tcBorders>
              <w:top w:val="outset" w:sz="6" w:space="0" w:color="000000"/>
              <w:left w:val="outset" w:sz="6" w:space="0" w:color="000000"/>
              <w:bottom w:val="outset" w:sz="6" w:space="0" w:color="000000"/>
              <w:right w:val="outset" w:sz="6" w:space="0" w:color="000000"/>
            </w:tcBorders>
          </w:tcPr>
          <w:p w:rsidR="006832F1" w:rsidRDefault="006832F1">
            <w:pPr>
              <w:pStyle w:val="1"/>
              <w:widowControl w:val="0"/>
              <w:spacing w:after="0" w:line="240" w:lineRule="auto"/>
              <w:jc w:val="both"/>
              <w:rPr>
                <w:rFonts w:ascii="Arial" w:eastAsia="Times New Roman" w:hAnsi="Arial" w:cs="Arial"/>
                <w:sz w:val="24"/>
                <w:szCs w:val="24"/>
                <w:lang w:eastAsia="ru-RU"/>
              </w:rPr>
            </w:pPr>
          </w:p>
        </w:tc>
      </w:tr>
      <w:tr w:rsidR="006832F1">
        <w:tc>
          <w:tcPr>
            <w:tcW w:w="6928" w:type="dxa"/>
            <w:tcBorders>
              <w:top w:val="outset" w:sz="6" w:space="0" w:color="000000"/>
              <w:left w:val="outset" w:sz="6" w:space="0" w:color="000000"/>
              <w:bottom w:val="outset" w:sz="6" w:space="0" w:color="000000"/>
              <w:right w:val="outset" w:sz="6" w:space="0" w:color="000000"/>
            </w:tcBorders>
          </w:tcPr>
          <w:p w:rsidR="006832F1" w:rsidRDefault="00245BF8">
            <w:pPr>
              <w:pStyle w:val="1"/>
              <w:widowControl w:val="0"/>
              <w:spacing w:after="0" w:line="240" w:lineRule="auto"/>
              <w:ind w:left="142" w:right="95"/>
              <w:jc w:val="both"/>
              <w:rPr>
                <w:rFonts w:ascii="Arial" w:eastAsia="Times New Roman" w:hAnsi="Arial" w:cs="Arial"/>
                <w:sz w:val="24"/>
                <w:szCs w:val="24"/>
                <w:lang w:eastAsia="ru-RU"/>
              </w:rPr>
            </w:pPr>
            <w:r>
              <w:rPr>
                <w:rFonts w:ascii="Arial" w:eastAsia="Times New Roman" w:hAnsi="Arial" w:cs="Arial"/>
                <w:sz w:val="24"/>
                <w:szCs w:val="24"/>
                <w:lang w:eastAsia="ru-RU"/>
              </w:rPr>
              <w:t>наличие обращения заявителя об отзыве заявления</w:t>
            </w:r>
          </w:p>
        </w:tc>
        <w:tc>
          <w:tcPr>
            <w:tcW w:w="2229" w:type="dxa"/>
            <w:tcBorders>
              <w:top w:val="outset" w:sz="6" w:space="0" w:color="000000"/>
              <w:left w:val="outset" w:sz="6" w:space="0" w:color="000000"/>
              <w:bottom w:val="outset" w:sz="6" w:space="0" w:color="000000"/>
              <w:right w:val="outset" w:sz="6" w:space="0" w:color="000000"/>
            </w:tcBorders>
          </w:tcPr>
          <w:p w:rsidR="006832F1" w:rsidRDefault="006832F1">
            <w:pPr>
              <w:pStyle w:val="1"/>
              <w:widowControl w:val="0"/>
              <w:spacing w:after="0" w:line="240" w:lineRule="auto"/>
              <w:jc w:val="both"/>
              <w:rPr>
                <w:rFonts w:ascii="Arial" w:eastAsia="Times New Roman" w:hAnsi="Arial" w:cs="Arial"/>
                <w:sz w:val="24"/>
                <w:szCs w:val="24"/>
                <w:lang w:eastAsia="ru-RU"/>
              </w:rPr>
            </w:pPr>
          </w:p>
        </w:tc>
      </w:tr>
      <w:tr w:rsidR="006832F1">
        <w:tc>
          <w:tcPr>
            <w:tcW w:w="6928" w:type="dxa"/>
            <w:tcBorders>
              <w:top w:val="outset" w:sz="6" w:space="0" w:color="000000"/>
              <w:left w:val="outset" w:sz="6" w:space="0" w:color="000000"/>
              <w:bottom w:val="outset" w:sz="6" w:space="0" w:color="000000"/>
              <w:right w:val="outset" w:sz="6" w:space="0" w:color="000000"/>
            </w:tcBorders>
          </w:tcPr>
          <w:p w:rsidR="006832F1" w:rsidRDefault="00245BF8">
            <w:pPr>
              <w:pStyle w:val="1"/>
              <w:widowControl w:val="0"/>
              <w:spacing w:after="0" w:line="240" w:lineRule="auto"/>
              <w:ind w:left="142" w:right="9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неоднократное грубое нарушение лицом, выполнявшим работы, требований Правил производства работ по прокладке и переустройству подземных инженерных коммуникаций на территории </w:t>
            </w:r>
            <w:proofErr w:type="spellStart"/>
            <w:r>
              <w:rPr>
                <w:rFonts w:ascii="Arial" w:eastAsia="Times New Roman" w:hAnsi="Arial" w:cs="Arial"/>
                <w:sz w:val="24"/>
                <w:szCs w:val="24"/>
                <w:lang w:eastAsia="ru-RU"/>
              </w:rPr>
              <w:t>Горшеченского</w:t>
            </w:r>
            <w:proofErr w:type="spellEnd"/>
            <w:r>
              <w:rPr>
                <w:rFonts w:ascii="Arial" w:eastAsia="Times New Roman" w:hAnsi="Arial" w:cs="Arial"/>
                <w:sz w:val="24"/>
                <w:szCs w:val="24"/>
                <w:lang w:eastAsia="ru-RU"/>
              </w:rPr>
              <w:t xml:space="preserve"> района, повлекшее причинение ущерба объекту</w:t>
            </w:r>
          </w:p>
        </w:tc>
        <w:tc>
          <w:tcPr>
            <w:tcW w:w="2229" w:type="dxa"/>
            <w:tcBorders>
              <w:top w:val="outset" w:sz="6" w:space="0" w:color="000000"/>
              <w:left w:val="outset" w:sz="6" w:space="0" w:color="000000"/>
              <w:bottom w:val="outset" w:sz="6" w:space="0" w:color="000000"/>
              <w:right w:val="outset" w:sz="6" w:space="0" w:color="000000"/>
            </w:tcBorders>
          </w:tcPr>
          <w:p w:rsidR="006832F1" w:rsidRDefault="006832F1">
            <w:pPr>
              <w:pStyle w:val="1"/>
              <w:widowControl w:val="0"/>
              <w:spacing w:after="0" w:line="240" w:lineRule="auto"/>
              <w:jc w:val="both"/>
              <w:rPr>
                <w:rFonts w:ascii="Arial" w:eastAsia="Times New Roman" w:hAnsi="Arial" w:cs="Arial"/>
                <w:sz w:val="24"/>
                <w:szCs w:val="24"/>
                <w:lang w:eastAsia="ru-RU"/>
              </w:rPr>
            </w:pPr>
          </w:p>
        </w:tc>
      </w:tr>
      <w:tr w:rsidR="006832F1">
        <w:tc>
          <w:tcPr>
            <w:tcW w:w="6928" w:type="dxa"/>
            <w:tcBorders>
              <w:top w:val="outset" w:sz="6" w:space="0" w:color="000000"/>
              <w:left w:val="outset" w:sz="6" w:space="0" w:color="000000"/>
              <w:bottom w:val="outset" w:sz="6" w:space="0" w:color="000000"/>
              <w:right w:val="outset" w:sz="6" w:space="0" w:color="000000"/>
            </w:tcBorders>
          </w:tcPr>
          <w:p w:rsidR="006832F1" w:rsidRDefault="00245BF8">
            <w:pPr>
              <w:pStyle w:val="1"/>
              <w:widowControl w:val="0"/>
              <w:spacing w:after="0" w:line="240" w:lineRule="auto"/>
              <w:ind w:left="142" w:right="95"/>
              <w:jc w:val="both"/>
              <w:rPr>
                <w:rFonts w:ascii="Arial" w:eastAsia="Times New Roman" w:hAnsi="Arial" w:cs="Arial"/>
                <w:sz w:val="24"/>
                <w:szCs w:val="24"/>
                <w:lang w:eastAsia="ru-RU"/>
              </w:rPr>
            </w:pPr>
            <w:r>
              <w:rPr>
                <w:rFonts w:ascii="Arial" w:eastAsia="Times New Roman" w:hAnsi="Arial" w:cs="Arial"/>
                <w:sz w:val="24"/>
                <w:szCs w:val="24"/>
                <w:lang w:eastAsia="ru-RU"/>
              </w:rPr>
              <w:t>нарушение строительной организацией порядка и сроков производства земляных работ по ранее выданному ордеру (до исправления допущенных нарушений)</w:t>
            </w:r>
          </w:p>
        </w:tc>
        <w:tc>
          <w:tcPr>
            <w:tcW w:w="2229" w:type="dxa"/>
            <w:tcBorders>
              <w:top w:val="outset" w:sz="6" w:space="0" w:color="000000"/>
              <w:left w:val="outset" w:sz="6" w:space="0" w:color="000000"/>
              <w:bottom w:val="outset" w:sz="6" w:space="0" w:color="000000"/>
              <w:right w:val="outset" w:sz="6" w:space="0" w:color="000000"/>
            </w:tcBorders>
          </w:tcPr>
          <w:p w:rsidR="006832F1" w:rsidRDefault="006832F1">
            <w:pPr>
              <w:pStyle w:val="1"/>
              <w:widowControl w:val="0"/>
              <w:spacing w:after="0" w:line="240" w:lineRule="auto"/>
              <w:jc w:val="both"/>
              <w:rPr>
                <w:rFonts w:ascii="Arial" w:eastAsia="Times New Roman" w:hAnsi="Arial" w:cs="Arial"/>
                <w:sz w:val="24"/>
                <w:szCs w:val="24"/>
                <w:lang w:eastAsia="ru-RU"/>
              </w:rPr>
            </w:pPr>
          </w:p>
        </w:tc>
      </w:tr>
    </w:tbl>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Горшеченскогорайона</w:t>
      </w:r>
      <w:proofErr w:type="spellEnd"/>
      <w:proofErr w:type="gramEnd"/>
      <w:r>
        <w:rPr>
          <w:rFonts w:ascii="Arial" w:eastAsia="Times New Roman" w:hAnsi="Arial" w:cs="Arial"/>
          <w:sz w:val="24"/>
          <w:szCs w:val="24"/>
          <w:lang w:eastAsia="ru-RU"/>
        </w:rPr>
        <w:t xml:space="preserve"> ______________/_____________/                  </w:t>
      </w:r>
    </w:p>
    <w:p w:rsidR="006832F1" w:rsidRDefault="00245BF8">
      <w:pPr>
        <w:pStyle w:val="1"/>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roofErr w:type="gramStart"/>
      <w:r>
        <w:rPr>
          <w:rFonts w:ascii="Arial" w:eastAsia="Times New Roman" w:hAnsi="Arial" w:cs="Arial"/>
          <w:sz w:val="24"/>
          <w:szCs w:val="24"/>
          <w:lang w:eastAsia="ru-RU"/>
        </w:rPr>
        <w:t>подпись)   </w:t>
      </w:r>
      <w:proofErr w:type="gramEnd"/>
      <w:r>
        <w:rPr>
          <w:rFonts w:ascii="Arial" w:eastAsia="Times New Roman" w:hAnsi="Arial" w:cs="Arial"/>
          <w:sz w:val="24"/>
          <w:szCs w:val="24"/>
          <w:lang w:eastAsia="ru-RU"/>
        </w:rPr>
        <w:t>(фамилия, инициалы)</w:t>
      </w:r>
    </w:p>
    <w:p w:rsidR="006832F1" w:rsidRDefault="006832F1">
      <w:pPr>
        <w:pStyle w:val="1"/>
        <w:spacing w:after="0" w:line="240" w:lineRule="auto"/>
        <w:jc w:val="center"/>
        <w:rPr>
          <w:rFonts w:ascii="Arial" w:eastAsia="Times New Roman" w:hAnsi="Arial" w:cs="Arial"/>
          <w:sz w:val="24"/>
          <w:szCs w:val="24"/>
          <w:lang w:eastAsia="ru-RU"/>
        </w:rPr>
      </w:pPr>
    </w:p>
    <w:p w:rsidR="006832F1" w:rsidRDefault="006832F1">
      <w:pPr>
        <w:pStyle w:val="1"/>
        <w:spacing w:after="0" w:line="240" w:lineRule="auto"/>
        <w:jc w:val="center"/>
        <w:rPr>
          <w:rFonts w:ascii="Arial" w:eastAsia="Times New Roman" w:hAnsi="Arial" w:cs="Arial"/>
          <w:sz w:val="24"/>
          <w:szCs w:val="24"/>
          <w:lang w:eastAsia="ru-RU"/>
        </w:rPr>
      </w:pPr>
    </w:p>
    <w:p w:rsidR="006832F1" w:rsidRDefault="006832F1">
      <w:pPr>
        <w:pStyle w:val="1"/>
        <w:spacing w:after="0" w:line="240" w:lineRule="auto"/>
        <w:jc w:val="center"/>
        <w:rPr>
          <w:rFonts w:ascii="Arial" w:eastAsia="Times New Roman" w:hAnsi="Arial" w:cs="Arial"/>
          <w:sz w:val="24"/>
          <w:szCs w:val="24"/>
          <w:lang w:eastAsia="ru-RU"/>
        </w:rPr>
      </w:pPr>
    </w:p>
    <w:p w:rsidR="006832F1" w:rsidRDefault="006832F1">
      <w:pPr>
        <w:pStyle w:val="1"/>
        <w:spacing w:after="0" w:line="240" w:lineRule="auto"/>
        <w:jc w:val="center"/>
        <w:rPr>
          <w:rFonts w:ascii="Arial" w:eastAsia="Times New Roman" w:hAnsi="Arial" w:cs="Arial"/>
          <w:sz w:val="24"/>
          <w:szCs w:val="24"/>
          <w:lang w:eastAsia="ru-RU"/>
        </w:rPr>
      </w:pPr>
    </w:p>
    <w:p w:rsidR="006832F1" w:rsidRDefault="006832F1">
      <w:pPr>
        <w:pStyle w:val="1"/>
        <w:spacing w:after="0" w:line="240" w:lineRule="auto"/>
        <w:jc w:val="center"/>
        <w:rPr>
          <w:rFonts w:ascii="Arial" w:eastAsia="Times New Roman" w:hAnsi="Arial" w:cs="Arial"/>
          <w:sz w:val="24"/>
          <w:szCs w:val="24"/>
          <w:lang w:eastAsia="ru-RU"/>
        </w:rPr>
      </w:pPr>
    </w:p>
    <w:p w:rsidR="006832F1" w:rsidRDefault="006832F1">
      <w:pPr>
        <w:pStyle w:val="1"/>
        <w:spacing w:after="0" w:line="240" w:lineRule="auto"/>
        <w:jc w:val="center"/>
        <w:rPr>
          <w:rFonts w:ascii="Arial" w:eastAsia="Times New Roman" w:hAnsi="Arial" w:cs="Arial"/>
          <w:sz w:val="24"/>
          <w:szCs w:val="24"/>
          <w:lang w:eastAsia="ru-RU"/>
        </w:rPr>
      </w:pPr>
    </w:p>
    <w:p w:rsidR="006832F1" w:rsidRDefault="006832F1">
      <w:pPr>
        <w:pStyle w:val="1"/>
        <w:spacing w:after="0" w:line="240" w:lineRule="auto"/>
        <w:jc w:val="center"/>
        <w:rPr>
          <w:rFonts w:ascii="Arial" w:eastAsia="Times New Roman" w:hAnsi="Arial" w:cs="Arial"/>
          <w:sz w:val="24"/>
          <w:szCs w:val="24"/>
          <w:lang w:eastAsia="ru-RU"/>
        </w:rPr>
        <w:sectPr w:rsidR="006832F1">
          <w:pgSz w:w="11906" w:h="16838"/>
          <w:pgMar w:top="993" w:right="1247" w:bottom="851" w:left="1531" w:header="0" w:footer="0" w:gutter="0"/>
          <w:cols w:space="720"/>
          <w:formProt w:val="0"/>
          <w:docGrid w:linePitch="360" w:charSpace="4096"/>
        </w:sectPr>
      </w:pPr>
    </w:p>
    <w:p w:rsidR="006832F1" w:rsidRDefault="00245BF8">
      <w:pPr>
        <w:pStyle w:val="1"/>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 № 5</w:t>
      </w:r>
    </w:p>
    <w:p w:rsidR="006832F1" w:rsidRDefault="00245BF8">
      <w:pPr>
        <w:pStyle w:val="1"/>
        <w:spacing w:after="0" w:line="240" w:lineRule="auto"/>
        <w:ind w:left="510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административному регламенту предоставления муниципальной услуги </w:t>
      </w:r>
      <w:r>
        <w:rPr>
          <w:rFonts w:ascii="Arial" w:eastAsia="Times New Roman" w:hAnsi="Arial" w:cs="Arial"/>
          <w:bCs/>
          <w:sz w:val="24"/>
          <w:szCs w:val="24"/>
          <w:lang w:eastAsia="ru-RU"/>
        </w:rPr>
        <w:t>«Предоставление   разрешения на осуществление земляных работ»</w:t>
      </w:r>
    </w:p>
    <w:p w:rsidR="006832F1" w:rsidRDefault="006832F1">
      <w:pPr>
        <w:pStyle w:val="1"/>
        <w:widowControl w:val="0"/>
        <w:spacing w:after="0" w:line="240" w:lineRule="auto"/>
        <w:ind w:left="5103"/>
        <w:contextualSpacing/>
        <w:rPr>
          <w:rFonts w:ascii="Arial" w:eastAsia="Times New Roman" w:hAnsi="Arial" w:cs="Arial"/>
          <w:sz w:val="24"/>
          <w:szCs w:val="24"/>
          <w:lang w:eastAsia="ru-RU"/>
        </w:rPr>
      </w:pPr>
    </w:p>
    <w:p w:rsidR="006832F1" w:rsidRDefault="006832F1">
      <w:pPr>
        <w:pStyle w:val="1"/>
        <w:spacing w:after="0" w:line="240" w:lineRule="auto"/>
        <w:jc w:val="center"/>
        <w:rPr>
          <w:rFonts w:ascii="Arial" w:eastAsia="Times New Roman" w:hAnsi="Arial" w:cs="Arial"/>
          <w:b/>
          <w:bCs/>
          <w:sz w:val="24"/>
          <w:szCs w:val="24"/>
          <w:lang w:eastAsia="ru-RU"/>
        </w:rPr>
      </w:pPr>
    </w:p>
    <w:p w:rsidR="006832F1" w:rsidRDefault="00245BF8">
      <w:pPr>
        <w:pStyle w:val="1"/>
        <w:spacing w:after="0" w:line="240" w:lineRule="auto"/>
        <w:jc w:val="center"/>
        <w:rPr>
          <w:rFonts w:ascii="Arial" w:eastAsia="Times New Roman" w:hAnsi="Arial" w:cs="Arial"/>
          <w:b/>
          <w:bCs/>
          <w:sz w:val="24"/>
          <w:szCs w:val="24"/>
          <w:lang w:eastAsia="ru-RU"/>
        </w:rPr>
      </w:pPr>
      <w:r>
        <w:rPr>
          <w:rFonts w:ascii="Arial" w:eastAsia="Times New Roman" w:hAnsi="Arial" w:cs="Arial"/>
          <w:b/>
          <w:bCs/>
          <w:sz w:val="24"/>
          <w:szCs w:val="24"/>
          <w:lang w:eastAsia="ru-RU"/>
        </w:rPr>
        <w:t>ПОДПИСНОЙ ЛИСТ</w:t>
      </w:r>
    </w:p>
    <w:p w:rsidR="006832F1" w:rsidRDefault="006832F1">
      <w:pPr>
        <w:pStyle w:val="1"/>
        <w:spacing w:after="0" w:line="240" w:lineRule="auto"/>
        <w:jc w:val="center"/>
        <w:rPr>
          <w:rFonts w:ascii="Arial" w:eastAsia="Times New Roman" w:hAnsi="Arial" w:cs="Arial"/>
          <w:sz w:val="24"/>
          <w:szCs w:val="24"/>
          <w:lang w:eastAsia="ru-RU"/>
        </w:rPr>
      </w:pPr>
    </w:p>
    <w:p w:rsidR="006832F1" w:rsidRDefault="00245B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№______ от «____» ____________ 20___ г.</w:t>
      </w:r>
    </w:p>
    <w:p w:rsidR="006832F1" w:rsidRDefault="00245B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согласования действий с лицами, интересы которых затрагиваются</w:t>
      </w:r>
    </w:p>
    <w:p w:rsidR="006832F1" w:rsidRDefault="00245BF8">
      <w:pPr>
        <w:pStyle w:val="1"/>
        <w:spacing w:after="0" w:line="240" w:lineRule="auto"/>
        <w:jc w:val="center"/>
        <w:rPr>
          <w:rFonts w:ascii="Arial" w:eastAsia="Times New Roman" w:hAnsi="Arial" w:cs="Arial"/>
          <w:sz w:val="24"/>
          <w:szCs w:val="24"/>
          <w:lang w:eastAsia="ru-RU"/>
        </w:rPr>
      </w:pPr>
      <w:r>
        <w:rPr>
          <w:rFonts w:ascii="Arial" w:eastAsia="Times New Roman" w:hAnsi="Arial" w:cs="Arial"/>
          <w:b/>
          <w:bCs/>
          <w:sz w:val="24"/>
          <w:szCs w:val="24"/>
          <w:lang w:eastAsia="ru-RU"/>
        </w:rPr>
        <w:t>при осуществлении земляных работ</w:t>
      </w:r>
    </w:p>
    <w:p w:rsidR="006832F1" w:rsidRDefault="00245BF8">
      <w:pPr>
        <w:pStyle w:val="1"/>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128" w:type="dxa"/>
        <w:tblLayout w:type="fixed"/>
        <w:tblCellMar>
          <w:left w:w="0" w:type="dxa"/>
          <w:right w:w="0" w:type="dxa"/>
        </w:tblCellMar>
        <w:tblLook w:val="04A0" w:firstRow="1" w:lastRow="0" w:firstColumn="1" w:lastColumn="0" w:noHBand="0" w:noVBand="1"/>
      </w:tblPr>
      <w:tblGrid>
        <w:gridCol w:w="3881"/>
        <w:gridCol w:w="4661"/>
        <w:gridCol w:w="551"/>
        <w:gridCol w:w="35"/>
      </w:tblGrid>
      <w:tr w:rsidR="006832F1">
        <w:tc>
          <w:tcPr>
            <w:tcW w:w="9092" w:type="dxa"/>
            <w:gridSpan w:val="3"/>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Я, нижеподписавшийся, заказчик (застройщик) земляных работ</w:t>
            </w:r>
          </w:p>
        </w:tc>
        <w:tc>
          <w:tcPr>
            <w:tcW w:w="35" w:type="dxa"/>
          </w:tcPr>
          <w:p w:rsidR="006832F1" w:rsidRDefault="006832F1">
            <w:pPr>
              <w:pStyle w:val="1"/>
              <w:widowControl w:val="0"/>
              <w:spacing w:after="0" w:line="240" w:lineRule="auto"/>
              <w:rPr>
                <w:rFonts w:ascii="Arial" w:eastAsia="Times New Roman" w:hAnsi="Arial" w:cs="Arial"/>
                <w:sz w:val="24"/>
                <w:szCs w:val="24"/>
                <w:lang w:eastAsia="ru-RU"/>
              </w:rPr>
            </w:pPr>
          </w:p>
        </w:tc>
      </w:tr>
      <w:tr w:rsidR="006832F1">
        <w:tc>
          <w:tcPr>
            <w:tcW w:w="9127" w:type="dxa"/>
            <w:gridSpan w:val="4"/>
          </w:tcPr>
          <w:p w:rsidR="006832F1" w:rsidRDefault="006832F1">
            <w:pPr>
              <w:pStyle w:val="1"/>
              <w:widowControl w:val="0"/>
              <w:spacing w:after="0" w:line="240" w:lineRule="auto"/>
              <w:rPr>
                <w:rFonts w:ascii="Arial" w:eastAsia="Times New Roman" w:hAnsi="Arial" w:cs="Arial"/>
                <w:sz w:val="24"/>
                <w:szCs w:val="24"/>
                <w:lang w:eastAsia="ru-RU"/>
              </w:rPr>
            </w:pPr>
          </w:p>
        </w:tc>
      </w:tr>
      <w:tr w:rsidR="006832F1">
        <w:tc>
          <w:tcPr>
            <w:tcW w:w="8541" w:type="dxa"/>
            <w:gridSpan w:val="2"/>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при производстве работ по </w:t>
            </w:r>
            <w:proofErr w:type="gramStart"/>
            <w:r>
              <w:rPr>
                <w:rFonts w:ascii="Arial" w:eastAsia="Times New Roman" w:hAnsi="Arial" w:cs="Arial"/>
                <w:sz w:val="24"/>
                <w:szCs w:val="24"/>
                <w:lang w:eastAsia="ru-RU"/>
              </w:rPr>
              <w:t>адресу:_</w:t>
            </w:r>
            <w:proofErr w:type="gramEnd"/>
            <w:r>
              <w:rPr>
                <w:rFonts w:ascii="Arial" w:eastAsia="Times New Roman" w:hAnsi="Arial" w:cs="Arial"/>
                <w:sz w:val="24"/>
                <w:szCs w:val="24"/>
                <w:lang w:eastAsia="ru-RU"/>
              </w:rPr>
              <w:t>_________________________________________________________________________________________________________________</w:t>
            </w:r>
          </w:p>
        </w:tc>
        <w:tc>
          <w:tcPr>
            <w:tcW w:w="586" w:type="dxa"/>
            <w:gridSpan w:val="2"/>
          </w:tcPr>
          <w:p w:rsidR="006832F1" w:rsidRDefault="006832F1">
            <w:pPr>
              <w:pStyle w:val="1"/>
              <w:widowControl w:val="0"/>
              <w:spacing w:after="0" w:line="240" w:lineRule="auto"/>
              <w:rPr>
                <w:rFonts w:ascii="Arial" w:eastAsia="Times New Roman" w:hAnsi="Arial" w:cs="Arial"/>
                <w:sz w:val="24"/>
                <w:szCs w:val="24"/>
                <w:lang w:eastAsia="ru-RU"/>
              </w:rPr>
            </w:pPr>
          </w:p>
          <w:p w:rsidR="006832F1" w:rsidRDefault="006832F1">
            <w:pPr>
              <w:pStyle w:val="1"/>
              <w:widowControl w:val="0"/>
              <w:spacing w:after="0" w:line="240" w:lineRule="auto"/>
              <w:rPr>
                <w:rFonts w:ascii="Arial" w:eastAsia="Times New Roman" w:hAnsi="Arial" w:cs="Arial"/>
                <w:sz w:val="24"/>
                <w:szCs w:val="24"/>
                <w:lang w:eastAsia="ru-RU"/>
              </w:rPr>
            </w:pPr>
          </w:p>
        </w:tc>
      </w:tr>
      <w:tr w:rsidR="006832F1">
        <w:tc>
          <w:tcPr>
            <w:tcW w:w="3881" w:type="dxa"/>
          </w:tcPr>
          <w:p w:rsidR="006832F1" w:rsidRDefault="006832F1">
            <w:pPr>
              <w:pStyle w:val="1"/>
              <w:widowControl w:val="0"/>
              <w:spacing w:after="0"/>
              <w:rPr>
                <w:rFonts w:ascii="Arial" w:eastAsia="Calibri" w:hAnsi="Arial" w:cs="Arial"/>
                <w:sz w:val="24"/>
                <w:szCs w:val="24"/>
              </w:rPr>
            </w:pPr>
          </w:p>
        </w:tc>
        <w:tc>
          <w:tcPr>
            <w:tcW w:w="5246" w:type="dxa"/>
            <w:gridSpan w:val="3"/>
          </w:tcPr>
          <w:p w:rsidR="006832F1" w:rsidRDefault="006832F1">
            <w:pPr>
              <w:pStyle w:val="1"/>
              <w:widowControl w:val="0"/>
              <w:spacing w:after="0" w:line="240" w:lineRule="auto"/>
              <w:rPr>
                <w:rFonts w:ascii="Arial" w:eastAsia="Times New Roman" w:hAnsi="Arial" w:cs="Arial"/>
                <w:sz w:val="24"/>
                <w:szCs w:val="24"/>
                <w:lang w:eastAsia="ru-RU"/>
              </w:rPr>
            </w:pPr>
          </w:p>
        </w:tc>
      </w:tr>
      <w:tr w:rsidR="006832F1">
        <w:tc>
          <w:tcPr>
            <w:tcW w:w="3881" w:type="dxa"/>
            <w:vAlign w:val="center"/>
          </w:tcPr>
          <w:p w:rsidR="006832F1" w:rsidRDefault="006832F1">
            <w:pPr>
              <w:pStyle w:val="1"/>
              <w:widowControl w:val="0"/>
              <w:spacing w:after="0" w:line="240" w:lineRule="auto"/>
              <w:rPr>
                <w:rFonts w:ascii="Arial" w:eastAsia="Times New Roman" w:hAnsi="Arial" w:cs="Arial"/>
                <w:sz w:val="24"/>
                <w:szCs w:val="24"/>
                <w:lang w:eastAsia="ru-RU"/>
              </w:rPr>
            </w:pPr>
          </w:p>
        </w:tc>
        <w:tc>
          <w:tcPr>
            <w:tcW w:w="4660" w:type="dxa"/>
            <w:vAlign w:val="center"/>
          </w:tcPr>
          <w:p w:rsidR="006832F1" w:rsidRDefault="006832F1">
            <w:pPr>
              <w:pStyle w:val="1"/>
              <w:widowControl w:val="0"/>
              <w:spacing w:after="0" w:line="240" w:lineRule="auto"/>
              <w:rPr>
                <w:rFonts w:ascii="Arial" w:eastAsia="Times New Roman" w:hAnsi="Arial" w:cs="Arial"/>
                <w:sz w:val="24"/>
                <w:szCs w:val="24"/>
                <w:lang w:eastAsia="ru-RU"/>
              </w:rPr>
            </w:pPr>
          </w:p>
        </w:tc>
        <w:tc>
          <w:tcPr>
            <w:tcW w:w="551" w:type="dxa"/>
            <w:vAlign w:val="center"/>
          </w:tcPr>
          <w:p w:rsidR="006832F1" w:rsidRDefault="006832F1">
            <w:pPr>
              <w:pStyle w:val="1"/>
              <w:widowControl w:val="0"/>
              <w:spacing w:after="0" w:line="240" w:lineRule="auto"/>
              <w:rPr>
                <w:rFonts w:ascii="Arial" w:eastAsia="Times New Roman" w:hAnsi="Arial" w:cs="Arial"/>
                <w:sz w:val="24"/>
                <w:szCs w:val="24"/>
                <w:lang w:eastAsia="ru-RU"/>
              </w:rPr>
            </w:pPr>
          </w:p>
        </w:tc>
        <w:tc>
          <w:tcPr>
            <w:tcW w:w="35" w:type="dxa"/>
            <w:vAlign w:val="center"/>
          </w:tcPr>
          <w:p w:rsidR="006832F1" w:rsidRDefault="006832F1">
            <w:pPr>
              <w:pStyle w:val="1"/>
              <w:widowControl w:val="0"/>
              <w:spacing w:after="0" w:line="240" w:lineRule="auto"/>
              <w:rPr>
                <w:rFonts w:ascii="Arial" w:eastAsia="Times New Roman" w:hAnsi="Arial" w:cs="Arial"/>
                <w:sz w:val="24"/>
                <w:szCs w:val="24"/>
                <w:lang w:eastAsia="ru-RU"/>
              </w:rPr>
            </w:pPr>
          </w:p>
        </w:tc>
      </w:tr>
    </w:tbl>
    <w:p w:rsidR="006832F1" w:rsidRDefault="00245BF8">
      <w:pPr>
        <w:pStyle w:val="1"/>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Обязуюсь выполнять требования, установленные </w:t>
      </w:r>
      <w:hyperlink r:id="rId26">
        <w:r>
          <w:rPr>
            <w:rFonts w:ascii="Arial" w:eastAsia="Times New Roman" w:hAnsi="Arial" w:cs="Arial"/>
            <w:sz w:val="24"/>
            <w:szCs w:val="24"/>
            <w:lang w:eastAsia="ru-RU"/>
          </w:rPr>
          <w:t>Правилами</w:t>
        </w:r>
      </w:hyperlink>
      <w:r>
        <w:rPr>
          <w:rFonts w:ascii="Arial" w:eastAsia="Times New Roman" w:hAnsi="Arial" w:cs="Arial"/>
          <w:sz w:val="24"/>
          <w:szCs w:val="24"/>
          <w:lang w:eastAsia="ru-RU"/>
        </w:rPr>
        <w:t xml:space="preserve"> благоустройства территории; соблюдать установленные для данного вида работ правила техники безопасности. За выполнение вышеуказанных работ несу полную ответственность.</w:t>
      </w:r>
    </w:p>
    <w:p w:rsidR="006832F1" w:rsidRDefault="00245BF8">
      <w:pPr>
        <w:pStyle w:val="1"/>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tbl>
      <w:tblPr>
        <w:tblW w:w="9128" w:type="dxa"/>
        <w:tblLayout w:type="fixed"/>
        <w:tblCellMar>
          <w:left w:w="0" w:type="dxa"/>
          <w:right w:w="0" w:type="dxa"/>
        </w:tblCellMar>
        <w:tblLook w:val="04A0" w:firstRow="1" w:lastRow="0" w:firstColumn="1" w:lastColumn="0" w:noHBand="0" w:noVBand="1"/>
      </w:tblPr>
      <w:tblGrid>
        <w:gridCol w:w="1294"/>
        <w:gridCol w:w="193"/>
        <w:gridCol w:w="2258"/>
        <w:gridCol w:w="1371"/>
        <w:gridCol w:w="340"/>
        <w:gridCol w:w="376"/>
        <w:gridCol w:w="277"/>
        <w:gridCol w:w="1814"/>
        <w:gridCol w:w="401"/>
        <w:gridCol w:w="401"/>
        <w:gridCol w:w="403"/>
      </w:tblGrid>
      <w:tr w:rsidR="006832F1">
        <w:tc>
          <w:tcPr>
            <w:tcW w:w="1293"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192"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2258"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1371"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340"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376"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277"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814"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w:t>
            </w:r>
          </w:p>
        </w:tc>
        <w:tc>
          <w:tcPr>
            <w:tcW w:w="401"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20</w:t>
            </w:r>
          </w:p>
        </w:tc>
        <w:tc>
          <w:tcPr>
            <w:tcW w:w="401"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w:t>
            </w:r>
          </w:p>
        </w:tc>
        <w:tc>
          <w:tcPr>
            <w:tcW w:w="403"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w:t>
            </w:r>
          </w:p>
        </w:tc>
      </w:tr>
      <w:tr w:rsidR="006832F1">
        <w:tc>
          <w:tcPr>
            <w:tcW w:w="1293"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(подпись)</w:t>
            </w:r>
          </w:p>
        </w:tc>
        <w:tc>
          <w:tcPr>
            <w:tcW w:w="192"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2258" w:type="dxa"/>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(расшифровка)</w:t>
            </w:r>
          </w:p>
        </w:tc>
        <w:tc>
          <w:tcPr>
            <w:tcW w:w="1371"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340"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376"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277"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1814"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401"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401" w:type="dxa"/>
          </w:tcPr>
          <w:p w:rsidR="006832F1" w:rsidRDefault="006832F1">
            <w:pPr>
              <w:pStyle w:val="1"/>
              <w:widowControl w:val="0"/>
              <w:spacing w:after="0" w:line="240" w:lineRule="auto"/>
              <w:rPr>
                <w:rFonts w:ascii="Arial" w:eastAsia="Times New Roman" w:hAnsi="Arial" w:cs="Arial"/>
                <w:sz w:val="24"/>
                <w:szCs w:val="24"/>
                <w:lang w:eastAsia="ru-RU"/>
              </w:rPr>
            </w:pPr>
          </w:p>
        </w:tc>
        <w:tc>
          <w:tcPr>
            <w:tcW w:w="403" w:type="dxa"/>
          </w:tcPr>
          <w:p w:rsidR="006832F1" w:rsidRDefault="006832F1">
            <w:pPr>
              <w:pStyle w:val="1"/>
              <w:widowControl w:val="0"/>
              <w:spacing w:after="0" w:line="240" w:lineRule="auto"/>
              <w:rPr>
                <w:rFonts w:ascii="Arial" w:eastAsia="Times New Roman" w:hAnsi="Arial" w:cs="Arial"/>
                <w:sz w:val="24"/>
                <w:szCs w:val="24"/>
                <w:lang w:eastAsia="ru-RU"/>
              </w:rPr>
            </w:pPr>
          </w:p>
        </w:tc>
      </w:tr>
    </w:tbl>
    <w:p w:rsidR="006832F1" w:rsidRDefault="00245BF8">
      <w:pPr>
        <w:pStyle w:val="1"/>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p w:rsidR="006832F1" w:rsidRDefault="00245BF8">
      <w:pPr>
        <w:pStyle w:val="1"/>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Условия производства работ согласованы с учетом следующих замечаний:</w:t>
      </w:r>
    </w:p>
    <w:tbl>
      <w:tblPr>
        <w:tblW w:w="9128" w:type="dxa"/>
        <w:tblLayout w:type="fixed"/>
        <w:tblCellMar>
          <w:left w:w="0" w:type="dxa"/>
          <w:right w:w="0" w:type="dxa"/>
        </w:tblCellMar>
        <w:tblLook w:val="04A0" w:firstRow="1" w:lastRow="0" w:firstColumn="1" w:lastColumn="0" w:noHBand="0" w:noVBand="1"/>
      </w:tblPr>
      <w:tblGrid>
        <w:gridCol w:w="4511"/>
        <w:gridCol w:w="3412"/>
        <w:gridCol w:w="1205"/>
      </w:tblGrid>
      <w:tr w:rsidR="006832F1">
        <w:tc>
          <w:tcPr>
            <w:tcW w:w="4511" w:type="dxa"/>
            <w:vAlign w:val="center"/>
          </w:tcPr>
          <w:p w:rsidR="006832F1" w:rsidRDefault="00245BF8">
            <w:pPr>
              <w:pStyle w:val="1"/>
              <w:widowControl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Наименование организации, адрес:</w:t>
            </w:r>
          </w:p>
          <w:p w:rsidR="006832F1" w:rsidRDefault="006832F1">
            <w:pPr>
              <w:pStyle w:val="1"/>
              <w:widowControl w:val="0"/>
              <w:spacing w:after="0" w:line="240" w:lineRule="auto"/>
              <w:rPr>
                <w:rFonts w:ascii="Arial" w:eastAsia="Times New Roman" w:hAnsi="Arial" w:cs="Arial"/>
                <w:sz w:val="24"/>
                <w:szCs w:val="24"/>
                <w:lang w:eastAsia="ru-RU"/>
              </w:rPr>
            </w:pPr>
          </w:p>
          <w:p w:rsidR="006832F1" w:rsidRDefault="006832F1">
            <w:pPr>
              <w:pStyle w:val="1"/>
              <w:widowControl w:val="0"/>
              <w:spacing w:after="0" w:line="240" w:lineRule="auto"/>
              <w:rPr>
                <w:rFonts w:ascii="Arial" w:eastAsia="Times New Roman" w:hAnsi="Arial" w:cs="Arial"/>
                <w:sz w:val="24"/>
                <w:szCs w:val="24"/>
                <w:lang w:eastAsia="ru-RU"/>
              </w:rPr>
            </w:pPr>
          </w:p>
        </w:tc>
        <w:tc>
          <w:tcPr>
            <w:tcW w:w="3412" w:type="dxa"/>
          </w:tcPr>
          <w:p w:rsidR="006832F1" w:rsidRDefault="006832F1">
            <w:pPr>
              <w:pStyle w:val="1"/>
              <w:widowControl w:val="0"/>
              <w:spacing w:after="0" w:line="240" w:lineRule="auto"/>
              <w:rPr>
                <w:rFonts w:ascii="Arial" w:eastAsia="Times New Roman" w:hAnsi="Arial" w:cs="Arial"/>
                <w:sz w:val="24"/>
                <w:szCs w:val="24"/>
                <w:lang w:eastAsia="ru-RU"/>
              </w:rPr>
            </w:pPr>
          </w:p>
          <w:p w:rsidR="006832F1" w:rsidRDefault="006832F1">
            <w:pPr>
              <w:pStyle w:val="1"/>
              <w:widowControl w:val="0"/>
              <w:spacing w:after="0" w:line="240" w:lineRule="auto"/>
              <w:rPr>
                <w:rFonts w:ascii="Arial" w:eastAsia="Times New Roman" w:hAnsi="Arial" w:cs="Arial"/>
                <w:sz w:val="24"/>
                <w:szCs w:val="24"/>
                <w:lang w:eastAsia="ru-RU"/>
              </w:rPr>
            </w:pPr>
          </w:p>
          <w:p w:rsidR="006832F1" w:rsidRDefault="006832F1">
            <w:pPr>
              <w:pStyle w:val="1"/>
              <w:widowControl w:val="0"/>
              <w:spacing w:after="0" w:line="240" w:lineRule="auto"/>
              <w:ind w:left="1009"/>
              <w:rPr>
                <w:rFonts w:ascii="Arial" w:eastAsia="Times New Roman" w:hAnsi="Arial" w:cs="Arial"/>
                <w:sz w:val="24"/>
                <w:szCs w:val="24"/>
                <w:lang w:eastAsia="ru-RU"/>
              </w:rPr>
            </w:pPr>
          </w:p>
          <w:p w:rsidR="006832F1" w:rsidRDefault="00245BF8">
            <w:pPr>
              <w:pStyle w:val="1"/>
              <w:widowControl w:val="0"/>
              <w:spacing w:after="0" w:line="240" w:lineRule="auto"/>
              <w:ind w:left="1009"/>
              <w:rPr>
                <w:rFonts w:ascii="Arial" w:eastAsia="Times New Roman" w:hAnsi="Arial" w:cs="Arial"/>
                <w:sz w:val="24"/>
                <w:szCs w:val="24"/>
                <w:lang w:eastAsia="ru-RU"/>
              </w:rPr>
            </w:pPr>
            <w:r>
              <w:rPr>
                <w:rFonts w:ascii="Arial" w:eastAsia="Times New Roman" w:hAnsi="Arial" w:cs="Arial"/>
                <w:sz w:val="24"/>
                <w:szCs w:val="24"/>
                <w:lang w:eastAsia="ru-RU"/>
              </w:rPr>
              <w:t>__________________</w:t>
            </w:r>
          </w:p>
          <w:p w:rsidR="006832F1" w:rsidRDefault="006832F1">
            <w:pPr>
              <w:pStyle w:val="1"/>
              <w:widowControl w:val="0"/>
              <w:spacing w:after="0" w:line="240" w:lineRule="auto"/>
              <w:ind w:left="1009"/>
              <w:rPr>
                <w:rFonts w:ascii="Arial" w:eastAsia="Times New Roman" w:hAnsi="Arial" w:cs="Arial"/>
                <w:sz w:val="24"/>
                <w:szCs w:val="24"/>
                <w:lang w:eastAsia="ru-RU"/>
              </w:rPr>
            </w:pPr>
          </w:p>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Фамилия, инициалы</w:t>
            </w:r>
          </w:p>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уполномоченного </w:t>
            </w:r>
            <w:proofErr w:type="gramStart"/>
            <w:r>
              <w:rPr>
                <w:rFonts w:ascii="Arial" w:eastAsia="Times New Roman" w:hAnsi="Arial" w:cs="Arial"/>
                <w:sz w:val="24"/>
                <w:szCs w:val="24"/>
                <w:lang w:eastAsia="ru-RU"/>
              </w:rPr>
              <w:t>лица,  подпись</w:t>
            </w:r>
            <w:proofErr w:type="gramEnd"/>
          </w:p>
          <w:p w:rsidR="006832F1" w:rsidRDefault="006832F1">
            <w:pPr>
              <w:pStyle w:val="1"/>
              <w:widowControl w:val="0"/>
              <w:spacing w:after="0" w:line="240" w:lineRule="auto"/>
              <w:jc w:val="right"/>
              <w:rPr>
                <w:rFonts w:ascii="Arial" w:eastAsia="Times New Roman" w:hAnsi="Arial" w:cs="Arial"/>
                <w:sz w:val="24"/>
                <w:szCs w:val="24"/>
                <w:lang w:eastAsia="ru-RU"/>
              </w:rPr>
            </w:pPr>
          </w:p>
          <w:p w:rsidR="006832F1" w:rsidRDefault="006832F1">
            <w:pPr>
              <w:pStyle w:val="1"/>
              <w:widowControl w:val="0"/>
              <w:spacing w:after="0" w:line="240" w:lineRule="auto"/>
              <w:jc w:val="right"/>
              <w:rPr>
                <w:rFonts w:ascii="Arial" w:eastAsia="Times New Roman" w:hAnsi="Arial" w:cs="Arial"/>
                <w:sz w:val="24"/>
                <w:szCs w:val="24"/>
                <w:lang w:eastAsia="ru-RU"/>
              </w:rPr>
            </w:pPr>
          </w:p>
          <w:p w:rsidR="006832F1" w:rsidRDefault="00245BF8">
            <w:pPr>
              <w:pStyle w:val="1"/>
              <w:widowControl w:val="0"/>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Печать организации</w:t>
            </w:r>
          </w:p>
        </w:tc>
        <w:tc>
          <w:tcPr>
            <w:tcW w:w="1205" w:type="dxa"/>
            <w:vAlign w:val="center"/>
          </w:tcPr>
          <w:p w:rsidR="006832F1" w:rsidRDefault="006832F1">
            <w:pPr>
              <w:pStyle w:val="1"/>
              <w:widowControl w:val="0"/>
              <w:spacing w:after="0" w:line="240" w:lineRule="auto"/>
              <w:rPr>
                <w:rFonts w:ascii="Arial" w:eastAsia="Times New Roman" w:hAnsi="Arial" w:cs="Arial"/>
                <w:sz w:val="24"/>
                <w:szCs w:val="24"/>
                <w:lang w:eastAsia="ru-RU"/>
              </w:rPr>
            </w:pPr>
          </w:p>
        </w:tc>
      </w:tr>
    </w:tbl>
    <w:p w:rsidR="006832F1" w:rsidRDefault="006832F1">
      <w:pPr>
        <w:pStyle w:val="1"/>
        <w:spacing w:after="0" w:line="240" w:lineRule="auto"/>
        <w:jc w:val="both"/>
        <w:rPr>
          <w:rFonts w:ascii="Arial" w:hAnsi="Arial" w:cs="Arial"/>
          <w:sz w:val="24"/>
          <w:szCs w:val="24"/>
        </w:rPr>
      </w:pPr>
    </w:p>
    <w:sectPr w:rsidR="006832F1">
      <w:pgSz w:w="11906" w:h="16838"/>
      <w:pgMar w:top="993" w:right="1247" w:bottom="851" w:left="153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7A1"/>
    <w:multiLevelType w:val="multilevel"/>
    <w:tmpl w:val="42BE060C"/>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13654E4"/>
    <w:multiLevelType w:val="multilevel"/>
    <w:tmpl w:val="F3A46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6832F1"/>
    <w:rsid w:val="00245BF8"/>
    <w:rsid w:val="004B44DB"/>
    <w:rsid w:val="006832F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06B45-F808-444E-86AA-E7FF263F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1"/>
    <w:next w:val="1"/>
    <w:link w:val="30"/>
    <w:uiPriority w:val="9"/>
    <w:unhideWhenUsed/>
    <w:qFormat/>
    <w:rsid w:val="000B06FE"/>
    <w:pPr>
      <w:keepNext/>
      <w:keepLines/>
      <w:spacing w:before="200" w:after="0" w:line="240" w:lineRule="auto"/>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727E9A"/>
    <w:pPr>
      <w:tabs>
        <w:tab w:val="left" w:pos="708"/>
      </w:tabs>
      <w:spacing w:after="200" w:line="276" w:lineRule="auto"/>
    </w:pPr>
    <w:rPr>
      <w:rFonts w:cs="Times New Roman"/>
    </w:rPr>
  </w:style>
  <w:style w:type="character" w:customStyle="1" w:styleId="-">
    <w:name w:val="Интернет-ссылка"/>
    <w:basedOn w:val="a0"/>
    <w:uiPriority w:val="99"/>
    <w:unhideWhenUsed/>
    <w:rsid w:val="000211C2"/>
    <w:rPr>
      <w:color w:val="0000FF"/>
      <w:u w:val="single"/>
    </w:rPr>
  </w:style>
  <w:style w:type="character" w:customStyle="1" w:styleId="a3">
    <w:name w:val="Посещённая гиперссылка"/>
    <w:basedOn w:val="a0"/>
    <w:uiPriority w:val="99"/>
    <w:semiHidden/>
    <w:unhideWhenUsed/>
    <w:rsid w:val="000211C2"/>
    <w:rPr>
      <w:color w:val="800080"/>
      <w:u w:val="single"/>
    </w:rPr>
  </w:style>
  <w:style w:type="character" w:customStyle="1" w:styleId="ConsPlusNormal">
    <w:name w:val="ConsPlusNormal Знак"/>
    <w:qFormat/>
    <w:locked/>
    <w:rsid w:val="00E6509E"/>
    <w:rPr>
      <w:rFonts w:ascii="Arial" w:eastAsia="Times New Roman" w:hAnsi="Arial" w:cs="Arial"/>
      <w:sz w:val="20"/>
      <w:szCs w:val="20"/>
      <w:lang w:eastAsia="ru-RU"/>
    </w:rPr>
  </w:style>
  <w:style w:type="character" w:customStyle="1" w:styleId="a4">
    <w:name w:val="Верхний колонтитул Знак"/>
    <w:basedOn w:val="a0"/>
    <w:uiPriority w:val="99"/>
    <w:semiHidden/>
    <w:qFormat/>
    <w:rsid w:val="000C6BD7"/>
  </w:style>
  <w:style w:type="character" w:customStyle="1" w:styleId="a5">
    <w:name w:val="Нижний колонтитул Знак"/>
    <w:basedOn w:val="a0"/>
    <w:uiPriority w:val="99"/>
    <w:semiHidden/>
    <w:qFormat/>
    <w:rsid w:val="000C6BD7"/>
  </w:style>
  <w:style w:type="character" w:styleId="a6">
    <w:name w:val="Strong"/>
    <w:basedOn w:val="a0"/>
    <w:uiPriority w:val="22"/>
    <w:qFormat/>
    <w:rsid w:val="00274E12"/>
    <w:rPr>
      <w:b/>
      <w:bCs/>
    </w:rPr>
  </w:style>
  <w:style w:type="character" w:styleId="a7">
    <w:name w:val="Emphasis"/>
    <w:basedOn w:val="a0"/>
    <w:uiPriority w:val="20"/>
    <w:qFormat/>
    <w:rsid w:val="00274E12"/>
    <w:rPr>
      <w:i/>
      <w:iCs/>
    </w:rPr>
  </w:style>
  <w:style w:type="character" w:customStyle="1" w:styleId="a8">
    <w:name w:val="Текст выноски Знак"/>
    <w:basedOn w:val="a0"/>
    <w:uiPriority w:val="99"/>
    <w:semiHidden/>
    <w:qFormat/>
    <w:rsid w:val="00B96059"/>
    <w:rPr>
      <w:rFonts w:ascii="Tahoma" w:hAnsi="Tahoma" w:cs="Tahoma"/>
      <w:sz w:val="16"/>
      <w:szCs w:val="16"/>
    </w:rPr>
  </w:style>
  <w:style w:type="character" w:customStyle="1" w:styleId="30">
    <w:name w:val="Заголовок 3 Знак"/>
    <w:basedOn w:val="a0"/>
    <w:link w:val="3"/>
    <w:uiPriority w:val="9"/>
    <w:qFormat/>
    <w:rsid w:val="000B06FE"/>
    <w:rPr>
      <w:rFonts w:ascii="Cambria" w:eastAsia="Times New Roman" w:hAnsi="Cambria" w:cs="Times New Roman"/>
      <w:b/>
      <w:bCs/>
      <w:color w:val="4F81BD"/>
      <w:sz w:val="24"/>
      <w:szCs w:val="24"/>
      <w:lang w:eastAsia="ru-RU"/>
    </w:rPr>
  </w:style>
  <w:style w:type="paragraph" w:customStyle="1" w:styleId="a9">
    <w:name w:val="Заголовок"/>
    <w:basedOn w:val="1"/>
    <w:next w:val="aa"/>
    <w:qFormat/>
    <w:pPr>
      <w:keepNext/>
      <w:spacing w:before="240" w:after="120"/>
    </w:pPr>
    <w:rPr>
      <w:rFonts w:ascii="Liberation Sans" w:eastAsia="Microsoft YaHei" w:hAnsi="Liberation Sans" w:cs="Mangal"/>
      <w:sz w:val="28"/>
      <w:szCs w:val="28"/>
    </w:rPr>
  </w:style>
  <w:style w:type="paragraph" w:styleId="aa">
    <w:name w:val="Body Text"/>
    <w:basedOn w:val="1"/>
    <w:pPr>
      <w:spacing w:after="140"/>
    </w:pPr>
  </w:style>
  <w:style w:type="paragraph" w:styleId="ab">
    <w:name w:val="List"/>
    <w:basedOn w:val="aa"/>
    <w:rPr>
      <w:rFonts w:cs="Mangal"/>
    </w:rPr>
  </w:style>
  <w:style w:type="paragraph" w:styleId="ac">
    <w:name w:val="caption"/>
    <w:basedOn w:val="1"/>
    <w:qFormat/>
    <w:pPr>
      <w:suppressLineNumbers/>
      <w:spacing w:before="120" w:after="120"/>
    </w:pPr>
    <w:rPr>
      <w:rFonts w:cs="Mangal"/>
      <w:i/>
      <w:iCs/>
      <w:sz w:val="24"/>
      <w:szCs w:val="24"/>
    </w:rPr>
  </w:style>
  <w:style w:type="paragraph" w:styleId="ad">
    <w:name w:val="index heading"/>
    <w:basedOn w:val="1"/>
    <w:qFormat/>
    <w:pPr>
      <w:suppressLineNumbers/>
    </w:pPr>
    <w:rPr>
      <w:rFonts w:cs="Mangal"/>
    </w:rPr>
  </w:style>
  <w:style w:type="paragraph" w:customStyle="1" w:styleId="consplustitle">
    <w:name w:val="consplustitle"/>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styleId="ae">
    <w:name w:val="Normal (Web)"/>
    <w:basedOn w:val="1"/>
    <w:uiPriority w:val="99"/>
    <w:unhideWhenUsed/>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af">
    <w:name w:val="a"/>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s1">
    <w:name w:val="s1"/>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materialtext1">
    <w:name w:val="materialtext1"/>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31">
    <w:name w:val="3"/>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1"/>
    <w:qFormat/>
    <w:rsid w:val="000211C2"/>
    <w:pPr>
      <w:spacing w:beforeAutospacing="1" w:afterAutospacing="1" w:line="240" w:lineRule="auto"/>
    </w:pPr>
    <w:rPr>
      <w:rFonts w:ascii="Times New Roman" w:eastAsia="Times New Roman" w:hAnsi="Times New Roman"/>
      <w:sz w:val="24"/>
      <w:szCs w:val="24"/>
      <w:lang w:eastAsia="ru-RU"/>
    </w:rPr>
  </w:style>
  <w:style w:type="paragraph" w:customStyle="1" w:styleId="ConsPlusNormal1">
    <w:name w:val="ConsPlusNormal"/>
    <w:qFormat/>
    <w:rsid w:val="00E6509E"/>
    <w:pPr>
      <w:widowControl w:val="0"/>
      <w:ind w:firstLine="720"/>
    </w:pPr>
    <w:rPr>
      <w:rFonts w:ascii="Arial" w:eastAsia="Times New Roman" w:hAnsi="Arial" w:cs="Arial"/>
      <w:sz w:val="20"/>
      <w:szCs w:val="20"/>
      <w:lang w:eastAsia="ru-RU"/>
    </w:rPr>
  </w:style>
  <w:style w:type="paragraph" w:styleId="af0">
    <w:name w:val="List Paragraph"/>
    <w:basedOn w:val="1"/>
    <w:uiPriority w:val="34"/>
    <w:qFormat/>
    <w:rsid w:val="006C274B"/>
    <w:pPr>
      <w:ind w:left="720"/>
    </w:pPr>
    <w:rPr>
      <w:rFonts w:ascii="Calibri" w:eastAsia="Times New Roman" w:hAnsi="Calibri" w:cs="Calibri"/>
      <w:lang w:eastAsia="ru-RU"/>
    </w:rPr>
  </w:style>
  <w:style w:type="paragraph" w:customStyle="1" w:styleId="p7">
    <w:name w:val="p7"/>
    <w:basedOn w:val="1"/>
    <w:qFormat/>
    <w:rsid w:val="00714A8D"/>
    <w:pPr>
      <w:tabs>
        <w:tab w:val="clear" w:pos="708"/>
        <w:tab w:val="left" w:pos="709"/>
      </w:tabs>
      <w:spacing w:line="276" w:lineRule="atLeast"/>
    </w:pPr>
    <w:rPr>
      <w:rFonts w:eastAsia="Times New Roman" w:cs="Calibri"/>
      <w:color w:val="00000A"/>
      <w:lang w:eastAsia="ru-RU"/>
    </w:rPr>
  </w:style>
  <w:style w:type="paragraph" w:customStyle="1" w:styleId="u">
    <w:name w:val="u"/>
    <w:basedOn w:val="1"/>
    <w:qFormat/>
    <w:rsid w:val="00FD613A"/>
    <w:pPr>
      <w:spacing w:beforeAutospacing="1" w:afterAutospacing="1" w:line="240" w:lineRule="auto"/>
    </w:pPr>
    <w:rPr>
      <w:rFonts w:ascii="Times New Roman" w:eastAsia="Times New Roman" w:hAnsi="Times New Roman"/>
      <w:sz w:val="24"/>
      <w:szCs w:val="24"/>
      <w:lang w:eastAsia="ru-RU"/>
    </w:rPr>
  </w:style>
  <w:style w:type="paragraph" w:customStyle="1" w:styleId="ConsPlusTitle0">
    <w:name w:val="ConsPlusTitle"/>
    <w:uiPriority w:val="99"/>
    <w:qFormat/>
    <w:rsid w:val="00E62821"/>
    <w:pPr>
      <w:widowControl w:val="0"/>
    </w:pPr>
    <w:rPr>
      <w:rFonts w:ascii="Arial" w:eastAsia="Times New Roman" w:hAnsi="Arial" w:cs="Arial"/>
      <w:b/>
      <w:bCs/>
      <w:sz w:val="20"/>
      <w:szCs w:val="20"/>
      <w:lang w:eastAsia="ru-RU"/>
    </w:rPr>
  </w:style>
  <w:style w:type="paragraph" w:customStyle="1" w:styleId="p4">
    <w:name w:val="p4"/>
    <w:basedOn w:val="1"/>
    <w:qFormat/>
    <w:rsid w:val="00E62821"/>
    <w:pPr>
      <w:spacing w:beforeAutospacing="1" w:afterAutospacing="1" w:line="240" w:lineRule="auto"/>
    </w:pPr>
    <w:rPr>
      <w:rFonts w:ascii="Times New Roman" w:eastAsia="Times New Roman" w:hAnsi="Times New Roman"/>
      <w:sz w:val="24"/>
      <w:szCs w:val="24"/>
      <w:lang w:eastAsia="ru-RU"/>
    </w:rPr>
  </w:style>
  <w:style w:type="paragraph" w:customStyle="1" w:styleId="af1">
    <w:name w:val="Колонтитул"/>
    <w:basedOn w:val="1"/>
    <w:qFormat/>
  </w:style>
  <w:style w:type="paragraph" w:styleId="af2">
    <w:name w:val="header"/>
    <w:basedOn w:val="1"/>
    <w:uiPriority w:val="99"/>
    <w:semiHidden/>
    <w:unhideWhenUsed/>
    <w:rsid w:val="000C6BD7"/>
    <w:pPr>
      <w:tabs>
        <w:tab w:val="clear" w:pos="708"/>
        <w:tab w:val="center" w:pos="4677"/>
        <w:tab w:val="right" w:pos="9355"/>
      </w:tabs>
      <w:spacing w:after="0" w:line="240" w:lineRule="auto"/>
    </w:pPr>
  </w:style>
  <w:style w:type="paragraph" w:styleId="af3">
    <w:name w:val="footer"/>
    <w:basedOn w:val="1"/>
    <w:uiPriority w:val="99"/>
    <w:semiHidden/>
    <w:unhideWhenUsed/>
    <w:rsid w:val="000C6BD7"/>
    <w:pPr>
      <w:tabs>
        <w:tab w:val="clear" w:pos="708"/>
        <w:tab w:val="center" w:pos="4677"/>
        <w:tab w:val="right" w:pos="9355"/>
      </w:tabs>
      <w:spacing w:after="0" w:line="240" w:lineRule="auto"/>
    </w:pPr>
  </w:style>
  <w:style w:type="paragraph" w:styleId="af4">
    <w:name w:val="Balloon Text"/>
    <w:basedOn w:val="1"/>
    <w:uiPriority w:val="99"/>
    <w:semiHidden/>
    <w:unhideWhenUsed/>
    <w:qFormat/>
    <w:rsid w:val="00B96059"/>
    <w:pPr>
      <w:spacing w:after="0" w:line="240" w:lineRule="auto"/>
    </w:pPr>
    <w:rPr>
      <w:rFonts w:ascii="Tahoma" w:hAnsi="Tahoma" w:cs="Tahoma"/>
      <w:sz w:val="16"/>
      <w:szCs w:val="16"/>
    </w:rPr>
  </w:style>
  <w:style w:type="paragraph" w:customStyle="1" w:styleId="pboth">
    <w:name w:val="pboth"/>
    <w:basedOn w:val="1"/>
    <w:qFormat/>
    <w:rsid w:val="00921ACF"/>
    <w:pPr>
      <w:spacing w:beforeAutospacing="1" w:afterAutospacing="1" w:line="240" w:lineRule="auto"/>
    </w:pPr>
    <w:rPr>
      <w:rFonts w:ascii="Times New Roman" w:eastAsia="Times New Roman" w:hAnsi="Times New Roman"/>
      <w:sz w:val="24"/>
      <w:szCs w:val="24"/>
      <w:lang w:eastAsia="ru-RU"/>
    </w:rPr>
  </w:style>
  <w:style w:type="paragraph" w:customStyle="1" w:styleId="p6">
    <w:name w:val="p6"/>
    <w:basedOn w:val="1"/>
    <w:qFormat/>
    <w:rsid w:val="00037425"/>
    <w:pPr>
      <w:tabs>
        <w:tab w:val="clear" w:pos="708"/>
        <w:tab w:val="left" w:pos="709"/>
      </w:tabs>
      <w:spacing w:line="276" w:lineRule="atLeast"/>
    </w:pPr>
    <w:rPr>
      <w:rFonts w:ascii="Calibri" w:eastAsia="Times New Roman" w:hAnsi="Calibri" w:cs="Calibri"/>
      <w:color w:val="00000A"/>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datsky.ru/" TargetMode="External"/><Relationship Id="rId13" Type="http://schemas.openxmlformats.org/officeDocument/2006/relationships/hyperlink" Target="consultantplus://offline/ref=EC5F0B823F4B307642AEF70AB11EF548087A44C96372B2EFB6E551624686C7943C8BA2B974F18A3C345905hEX5N" TargetMode="External"/><Relationship Id="rId18" Type="http://schemas.openxmlformats.org/officeDocument/2006/relationships/hyperlink" Target="http://rgu4.rkursk.eiks/RGU_WAR_2/RGU2App.html" TargetMode="External"/><Relationship Id="rId26" Type="http://schemas.openxmlformats.org/officeDocument/2006/relationships/hyperlink" Target="consultantplus://offline/ref=C3C8667E6FFB096258AEC3FBFF7071DC11A9645B19921CDA677DE47F89337F5CD06144061FFEB0F94115A459H4H"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http://www.bredy74.ru/htmlpages/Show/legislation/regulations/Reglament2016gOrdernaproizvo/ReglamentVydachaorderovnaproi" TargetMode="External"/><Relationship Id="rId17" Type="http://schemas.openxmlformats.org/officeDocument/2006/relationships/hyperlink" Target="http://rgu4.rkursk.eiks/RGU_WAR_2/RGU2App.html" TargetMode="External"/><Relationship Id="rId25" Type="http://schemas.openxmlformats.org/officeDocument/2006/relationships/hyperlink" Target="http://rgu4.rkursk.eiks/RGU_WAR_2/RGU2App.html" TargetMode="External"/><Relationship Id="rId2" Type="http://schemas.openxmlformats.org/officeDocument/2006/relationships/numbering" Target="numbering.xml"/><Relationship Id="rId16" Type="http://schemas.openxmlformats.org/officeDocument/2006/relationships/hyperlink" Target="http://rgu4.rkursk.eiks/RGU_WAR_2/RGU2App.html" TargetMode="External"/><Relationship Id="rId20" Type="http://schemas.openxmlformats.org/officeDocument/2006/relationships/hyperlink" Target="http://rgu4.rkursk.eiks/RGU_WAR_2/RGU2App.html" TargetMode="External"/><Relationship Id="rId1" Type="http://schemas.openxmlformats.org/officeDocument/2006/relationships/customXml" Target="../customXml/item1.xml"/><Relationship Id="rId6" Type="http://schemas.openxmlformats.org/officeDocument/2006/relationships/hyperlink" Target="http://rgu4.rkursk.eiks/RGU_WAR_2/RGU2App.html" TargetMode="External"/><Relationship Id="rId11" Type="http://schemas.openxmlformats.org/officeDocument/2006/relationships/hyperlink" Target="https://www.gosuslugi.ru/" TargetMode="External"/><Relationship Id="rId24" Type="http://schemas.openxmlformats.org/officeDocument/2006/relationships/hyperlink" Target="http://rgu4.rkursk.eiks/RGU_WAR_2/RGU2App.html" TargetMode="External"/><Relationship Id="rId5" Type="http://schemas.openxmlformats.org/officeDocument/2006/relationships/webSettings" Target="webSettings.xml"/><Relationship Id="rId15" Type="http://schemas.openxmlformats.org/officeDocument/2006/relationships/hyperlink" Target="consultantplus://offline/ref=A5B9C8880C626A0824A682864869760DBC3ED31007D1324A062572023AB8LCL" TargetMode="External"/><Relationship Id="rId23" Type="http://schemas.openxmlformats.org/officeDocument/2006/relationships/hyperlink" Target="http://www.bredy74.ru/htmlpages/Show/legislation/regulations/Reglament2016gOrdernaproizvo/ReglamentVydachaorderovnaproi" TargetMode="External"/><Relationship Id="rId28" Type="http://schemas.openxmlformats.org/officeDocument/2006/relationships/theme" Target="theme/theme1.xml"/><Relationship Id="rId10" Type="http://schemas.openxmlformats.org/officeDocument/2006/relationships/hyperlink" Target="http://soldatsky.ru/" TargetMode="External"/><Relationship Id="rId19" Type="http://schemas.openxmlformats.org/officeDocument/2006/relationships/hyperlink" Target="http://rgu4.rkursk.eiks/RGU_WAR_2/RGU2App.html"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www.bredy74.ru/htmlpages/Show/legislation/regulations/Reglament2016gOrdernaproizvo/ReglamentVydachaorderovnaproi" TargetMode="External"/><Relationship Id="rId22" Type="http://schemas.openxmlformats.org/officeDocument/2006/relationships/hyperlink" Target="https://www.gosuslugi.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393EE-2B80-4626-B5A4-151BDA04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8889</Words>
  <Characters>50671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Хачатрян</dc:creator>
  <dc:description/>
  <cp:lastModifiedBy>Windows User</cp:lastModifiedBy>
  <cp:revision>42</cp:revision>
  <cp:lastPrinted>2019-01-29T09:48:00Z</cp:lastPrinted>
  <dcterms:created xsi:type="dcterms:W3CDTF">2018-07-19T07:30:00Z</dcterms:created>
  <dcterms:modified xsi:type="dcterms:W3CDTF">2022-02-21T10:55:00Z</dcterms:modified>
  <dc:language>ru-RU</dc:language>
</cp:coreProperties>
</file>