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Pr="00D3023A" w:rsidRDefault="00FE2086" w:rsidP="00D3023A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  СЕЛЬСОВЕТА</w:t>
      </w: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 РАЙОНА</w:t>
      </w: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  ОБЛАСТИ</w:t>
      </w: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E2086" w:rsidRDefault="00FE2086" w:rsidP="008E371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FE2086" w:rsidRPr="00D3023A" w:rsidRDefault="00FE2086" w:rsidP="008E3717">
      <w:pPr>
        <w:tabs>
          <w:tab w:val="left" w:pos="88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02 октября </w:t>
      </w:r>
      <w:smartTag w:uri="urn:schemas-microsoft-com:office:smarttags" w:element="metricconverter">
        <w:smartTagPr>
          <w:attr w:name="ProductID" w:val="2014 г"/>
        </w:smartTagPr>
        <w:r w:rsidRPr="00D3023A">
          <w:rPr>
            <w:rFonts w:ascii="Arial" w:hAnsi="Arial" w:cs="Arial"/>
            <w:b/>
            <w:sz w:val="32"/>
            <w:szCs w:val="32"/>
          </w:rPr>
          <w:t>2014 г</w:t>
        </w:r>
      </w:smartTag>
      <w:r w:rsidRPr="00D3023A">
        <w:rPr>
          <w:rFonts w:ascii="Arial" w:hAnsi="Arial" w:cs="Arial"/>
          <w:b/>
          <w:sz w:val="32"/>
          <w:szCs w:val="32"/>
        </w:rPr>
        <w:t>.</w:t>
      </w:r>
      <w:r w:rsidRPr="00D3023A">
        <w:rPr>
          <w:b/>
          <w:szCs w:val="28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№78</w:t>
      </w:r>
    </w:p>
    <w:p w:rsidR="00FE2086" w:rsidRDefault="00FE2086" w:rsidP="008E3717">
      <w:pPr>
        <w:pStyle w:val="ConsPlusTitle"/>
        <w:widowControl/>
        <w:spacing w:line="276" w:lineRule="auto"/>
        <w:rPr>
          <w:sz w:val="32"/>
          <w:szCs w:val="32"/>
          <w:lang w:eastAsia="en-US"/>
        </w:rPr>
      </w:pPr>
    </w:p>
    <w:p w:rsidR="00FE2086" w:rsidRDefault="00FE2086" w:rsidP="008E3717">
      <w:pPr>
        <w:pStyle w:val="ConsPlusTitle"/>
        <w:widowControl/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Об утверждении муниципальной целевой программы «Противодействие коррупции на  территории  Среднеапоченского   сельсовета  Горшеченского района  Курской области  на 2014- 2016 годы»</w:t>
      </w:r>
    </w:p>
    <w:p w:rsidR="00FE2086" w:rsidRDefault="00FE2086" w:rsidP="002E537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закона  Курской области  от 11.11.2008 года   №85-ЗКО «О противодействии коррупции в  Курской области», и в  целях противодействия коррупции  на территории Среднеапоченского сельсовета Горшеченского района Курской области, Администрация Среднеапоченского  сельсовета  Горшеченского района  Курской области 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2086" w:rsidRPr="002E537C" w:rsidRDefault="00FE2086" w:rsidP="008E37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муниципальную  целевую программу   </w:t>
      </w:r>
      <w:r>
        <w:rPr>
          <w:rFonts w:ascii="Arial" w:hAnsi="Arial" w:cs="Arial"/>
          <w:sz w:val="24"/>
          <w:szCs w:val="24"/>
          <w:lang w:eastAsia="en-US"/>
        </w:rPr>
        <w:t>«Противодействие</w:t>
      </w:r>
    </w:p>
    <w:p w:rsidR="00FE2086" w:rsidRDefault="00FE2086" w:rsidP="008E37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коррупции на территории  Среднеапоченского   сельсовета  Горшеченского района  Курской области  на 2014- 2016 годы»</w:t>
      </w:r>
      <w:r>
        <w:rPr>
          <w:rFonts w:ascii="Arial" w:hAnsi="Arial" w:cs="Arial"/>
          <w:sz w:val="24"/>
          <w:szCs w:val="24"/>
        </w:rPr>
        <w:t xml:space="preserve">  согласно приложению № 1.</w:t>
      </w:r>
    </w:p>
    <w:p w:rsidR="00FE2086" w:rsidRDefault="00FE2086" w:rsidP="008E37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методику оценки эффективности муниципальной  целевой</w:t>
      </w:r>
    </w:p>
    <w:p w:rsidR="00FE2086" w:rsidRDefault="00FE2086" w:rsidP="008E37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  <w:lang w:eastAsia="en-US"/>
        </w:rPr>
        <w:t xml:space="preserve"> «Противодействие коррупции на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территории  Среднеапоченского   сельсовета  Горшеченского района  Курской области  на 2014- 2016 годы»</w:t>
      </w:r>
      <w:r>
        <w:rPr>
          <w:rFonts w:ascii="Arial" w:hAnsi="Arial" w:cs="Arial"/>
          <w:sz w:val="24"/>
          <w:szCs w:val="24"/>
        </w:rPr>
        <w:t xml:space="preserve">    согласно приложению № 2.</w:t>
      </w:r>
    </w:p>
    <w:p w:rsidR="00FE2086" w:rsidRDefault="00FE2086" w:rsidP="008E37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ходе реализации муниципальной  целевой</w:t>
      </w:r>
    </w:p>
    <w:p w:rsidR="00FE2086" w:rsidRDefault="00FE2086" w:rsidP="008E37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  <w:lang w:eastAsia="en-US"/>
        </w:rPr>
        <w:t>«Противодействие коррупции на территории  Среднеапоченского   сельсовета  Горшеченского района  Курской области  на 2014- 2016 годы»</w:t>
      </w:r>
      <w:r>
        <w:rPr>
          <w:rFonts w:ascii="Arial" w:hAnsi="Arial" w:cs="Arial"/>
          <w:sz w:val="24"/>
          <w:szCs w:val="24"/>
        </w:rPr>
        <w:t xml:space="preserve">                   мероприятия подлежат ежегодной корректировке.</w:t>
      </w:r>
    </w:p>
    <w:p w:rsidR="00FE2086" w:rsidRPr="002E537C" w:rsidRDefault="00FE2086" w:rsidP="008E37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   вступает в силу со дня его обнародования</w:t>
      </w:r>
    </w:p>
    <w:p w:rsidR="00FE2086" w:rsidRDefault="00FE2086" w:rsidP="002E53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информационных стендах   Администрации Среднеапоченского сельсовета  Горшеченского района Курской области    и    подлежит официальному опубликованию  на  официальном сайте  Администрации Среднеапоченского  сельсовета  Горшеченского района   Курской области  в  сети интернет. </w:t>
      </w:r>
    </w:p>
    <w:p w:rsidR="00FE2086" w:rsidRDefault="00FE2086" w:rsidP="008E37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</w:t>
      </w:r>
    </w:p>
    <w:p w:rsidR="00FE2086" w:rsidRDefault="00FE2086" w:rsidP="002E53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собой.</w:t>
      </w:r>
    </w:p>
    <w:p w:rsidR="00FE2086" w:rsidRDefault="00FE2086" w:rsidP="002E53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ascii="Arial" w:hAnsi="Arial" w:cs="Arial"/>
          <w:sz w:val="24"/>
          <w:szCs w:val="24"/>
        </w:rPr>
        <w:t>Глава Среднеапоченского сельсовета                                    В.Н.Сверчкова</w:t>
      </w:r>
    </w:p>
    <w:p w:rsidR="00FE2086" w:rsidRDefault="00FE2086" w:rsidP="008E3717">
      <w:pPr>
        <w:autoSpaceDE w:val="0"/>
        <w:autoSpaceDN w:val="0"/>
        <w:adjustRightInd w:val="0"/>
        <w:jc w:val="center"/>
        <w:rPr>
          <w:szCs w:val="28"/>
        </w:rPr>
      </w:pPr>
    </w:p>
    <w:p w:rsidR="00FE2086" w:rsidRDefault="00FE2086" w:rsidP="008E37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E2086" w:rsidRDefault="00FE2086" w:rsidP="008E37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E2086" w:rsidRDefault="00FE2086" w:rsidP="008E3717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Среднеапоченского сельсовета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02.10.2014г. № 78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32"/>
          <w:szCs w:val="32"/>
          <w:lang w:eastAsia="en-US"/>
        </w:rPr>
        <w:t>Муниципальная целевая программа «Противодействие коррупции на  территории  Среднеапоченского   сельсовета  Горшеченского района  Курской области  на 2014- 2016 годы»</w:t>
      </w:r>
    </w:p>
    <w:p w:rsidR="00FE2086" w:rsidRDefault="00FE2086" w:rsidP="008E371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 Программы</w:t>
      </w:r>
    </w:p>
    <w:p w:rsidR="00FE2086" w:rsidRDefault="00FE2086" w:rsidP="00D3023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276"/>
      </w:tblGrid>
      <w:tr w:rsidR="00FE2086" w:rsidTr="001E0AC5">
        <w:tc>
          <w:tcPr>
            <w:tcW w:w="4068" w:type="dxa"/>
          </w:tcPr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E0AC5">
              <w:rPr>
                <w:sz w:val="24"/>
                <w:szCs w:val="24"/>
                <w:lang w:eastAsia="en-US"/>
              </w:rPr>
              <w:t>Муниципальная целевая программа «Противодействие коррупции на  территории  Среднеапоченского   сельсовета  Горшеченского района  Курской области  на 2014- 2016 годы»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– Программа) 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Муниципальный заказчик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Среднеапоченского сельсовета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 Среднеапоченского сельсовета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Основная цель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мероприятий по противодействию коррупции на территории  Среднеапоченского    сельсовета Горшеченского района  Курской области ;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защиты прав и законных интересов жителей Среднеапоченского сельсовета Горшеченского района  Курской области</w:t>
            </w: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совершенствование  правового регулирования в сфере противодействия коррупции на территории 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Среднеапоченского    сельсовета Горшеченского района  Курской области  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создание в органах местного самоуправления Среднеапоченского сельсовета  комплексной системы противодействия коррупции;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антикоррупционного мониторинга, просвещения и пропаганды;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прозрачности деятельности органов местного самоуправления  Среднеапоченского сельсовета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Сроки реализации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2014 – 2016 годы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Структура Программы, перечень подпрограмм, основных направлений</w:t>
            </w:r>
          </w:p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и мероприятий</w:t>
            </w:r>
          </w:p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паспорт муниципальной  целевой программы «Противодействие коррупции на  территории  Среднеапоченского   сельсовета  Горшеченского района  Курской области  на 2014- 2016 годы»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1. Содержание проблемы и обоснование необходимости ее решения программными методами.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Раздел 3. Нормативное обеспечение Программы.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4. Механизм реализации, организация управления, контроль за ходом реализации Программы.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Раздел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5. Оценка эффективности социально-экономических последствий Программы.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1 к муниципальной  целевой программе «Противодействие коррупции на  территории  Среднеапоченского   сельсовета  Горшеченского района  Курской области  на 2014- 2016 годы»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</w:t>
            </w:r>
            <w:r w:rsidRPr="001E0AC5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2 к муниципальной  целевой программе «Противодействие коррупции на  территории  Среднеапоченского   сельсовета  Горшеченского района  Курской области  на 2014- 2016 годы»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не имеет подпрограмм. 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Основные направления Программы: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противодействия коррупции;</w:t>
            </w:r>
          </w:p>
          <w:p w:rsidR="00FE2086" w:rsidRPr="001E0AC5" w:rsidRDefault="00FE2086" w:rsidP="001E0AC5">
            <w:pPr>
              <w:tabs>
                <w:tab w:val="left" w:pos="73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 правового регулирования в сфере противодействия коррупции на территории Среднеапоченского сельсовета Горшеченского района  Курской области;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решение вопросов кадровой политики;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антикоррупционная экспертиза нормативных правовых актов органов местного самоуправления Среднеапоченского  сельсовета  Горшеченскогот района Курской области и их проектов; 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 Среднеапоченского сельсовета  Горшеченского района  Курской области;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противодействие коррупции в сфере предпринимательства;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прозрачности деятельности  органов местного самоуправления Среднеапоченского сельсовета  Горшеченмского района  Курской области, совершенствование правовой основы в сфере противодействия коррупции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D3023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 Среднеапоченского сельсовета  Горшеченского района  Курской области 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Ожидаемые конечные </w:t>
            </w:r>
          </w:p>
          <w:p w:rsidR="00FE2086" w:rsidRPr="001E0AC5" w:rsidRDefault="00FE2086" w:rsidP="001F2A4A">
            <w:pPr>
              <w:rPr>
                <w:rFonts w:ascii="Arial" w:hAnsi="Arial" w:cs="Arial"/>
                <w:sz w:val="24"/>
                <w:szCs w:val="24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результаты реализации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в результате реализации Программы к окончанию 2016 года предполагается: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создать эффективную систему противодействия коррупции;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принять нормативные правовые акты Среднеапоченского сельсовета  Горшеченского района  Курской области  по обеспечению реализации государственной политики в сфере противодействия коррупции;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организовать проведение антикоррупционных экспертиз нормативных правовых актов органов местного самоуправления  Среднеапоченского сельсовета Горшеченского района  Курской области и их проектов;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провести не менее 9 собраний коллектива Администрации Среднеапоченского сельсовета Горшеченского района  Курской области по противодействию коррупции 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(2014 год – 3;  2015 год – 3;  2016 год - 3 );</w:t>
            </w:r>
          </w:p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обеспечить обучение муниципальных служащих по программам противодействия коррупции в соответствии с установленными Правительством Курской области  и соответствующими министерствами и ведомствами Курской  области планом и графиком</w:t>
            </w:r>
          </w:p>
          <w:p w:rsidR="00FE2086" w:rsidRPr="001E0AC5" w:rsidRDefault="00FE2086" w:rsidP="001E0AC5">
            <w:pPr>
              <w:spacing w:line="276" w:lineRule="auto"/>
              <w:ind w:firstLine="28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2086" w:rsidTr="001E0AC5">
        <w:tc>
          <w:tcPr>
            <w:tcW w:w="4068" w:type="dxa"/>
          </w:tcPr>
          <w:p w:rsidR="00FE2086" w:rsidRPr="001E0AC5" w:rsidRDefault="00FE2086" w:rsidP="001E0AC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5276" w:type="dxa"/>
          </w:tcPr>
          <w:p w:rsidR="00FE2086" w:rsidRPr="001E0AC5" w:rsidRDefault="00FE2086" w:rsidP="001E0A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AC5">
              <w:rPr>
                <w:rFonts w:ascii="Arial" w:hAnsi="Arial" w:cs="Arial"/>
                <w:sz w:val="24"/>
                <w:szCs w:val="24"/>
                <w:lang w:eastAsia="en-US"/>
              </w:rPr>
              <w:t>контроль за реализацией Программы осуществляет Администрация Среднеапоченского сельсовета Горшеченского района  Курской области</w:t>
            </w:r>
          </w:p>
        </w:tc>
      </w:tr>
    </w:tbl>
    <w:p w:rsidR="00FE2086" w:rsidRDefault="00FE2086" w:rsidP="00D3023A">
      <w:pPr>
        <w:rPr>
          <w:rFonts w:ascii="Arial" w:hAnsi="Arial" w:cs="Arial"/>
          <w:sz w:val="24"/>
          <w:szCs w:val="24"/>
        </w:rPr>
      </w:pPr>
    </w:p>
    <w:p w:rsidR="00FE2086" w:rsidRDefault="00FE2086" w:rsidP="00D3023A">
      <w:pPr>
        <w:rPr>
          <w:rFonts w:ascii="Arial" w:hAnsi="Arial" w:cs="Arial"/>
          <w:sz w:val="24"/>
          <w:szCs w:val="24"/>
        </w:rPr>
      </w:pPr>
    </w:p>
    <w:p w:rsidR="00FE2086" w:rsidRDefault="00FE2086" w:rsidP="00D3023A">
      <w:pPr>
        <w:rPr>
          <w:rFonts w:ascii="Arial" w:hAnsi="Arial" w:cs="Arial"/>
          <w:sz w:val="24"/>
          <w:szCs w:val="24"/>
        </w:rPr>
      </w:pPr>
    </w:p>
    <w:p w:rsidR="00FE2086" w:rsidRDefault="00FE2086" w:rsidP="00D3023A">
      <w:pPr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rPr>
          <w:rFonts w:ascii="Arial" w:hAnsi="Arial" w:cs="Arial"/>
          <w:b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</w:t>
      </w:r>
      <w:r>
        <w:rPr>
          <w:rFonts w:ascii="Arial" w:hAnsi="Arial" w:cs="Arial"/>
          <w:b/>
          <w:sz w:val="24"/>
          <w:szCs w:val="24"/>
        </w:rPr>
        <w:br/>
        <w:t>ее решения программными методами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проводимой в Курской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FE2086" w:rsidRDefault="00FE2086" w:rsidP="008E371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 Среднеапоченского  сельсовета  Горшеченского района  Курской области,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  Среднеапоченского сельсовета  Горшеченского района  Курской области .  </w:t>
      </w:r>
    </w:p>
    <w:p w:rsidR="00FE2086" w:rsidRDefault="00FE2086" w:rsidP="008E3717">
      <w:pPr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sub_120"/>
      <w:r>
        <w:rPr>
          <w:rFonts w:ascii="Arial" w:hAnsi="Arial" w:cs="Arial"/>
          <w:b/>
          <w:sz w:val="24"/>
          <w:szCs w:val="24"/>
        </w:rPr>
        <w:t>Раздел 2. Основные цели и задачи, сроки и этапы реализации Программы,</w:t>
      </w:r>
      <w:r>
        <w:rPr>
          <w:rFonts w:ascii="Arial" w:hAnsi="Arial" w:cs="Arial"/>
          <w:b/>
          <w:sz w:val="24"/>
          <w:szCs w:val="24"/>
        </w:rPr>
        <w:br/>
        <w:t>а также целевые индикаторы и показатели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1"/>
      <w:bookmarkEnd w:id="0"/>
      <w:r>
        <w:rPr>
          <w:rFonts w:ascii="Arial" w:hAnsi="Arial" w:cs="Arial"/>
          <w:sz w:val="24"/>
          <w:szCs w:val="24"/>
        </w:rPr>
        <w:t>2.1. Основными целями Программы является осуществление мероприятий по противодействию коррупции в Среднеапоченском    сельсовете Горшеченского района  Курской области  , обеспечение защиты прав и законных интересов жителей муниципального образования.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bookmarkEnd w:id="1"/>
      <w:r>
        <w:rPr>
          <w:rFonts w:ascii="Arial" w:hAnsi="Arial" w:cs="Arial"/>
          <w:sz w:val="24"/>
          <w:szCs w:val="24"/>
        </w:rPr>
        <w:t>2.2. Достижение основных целей Программы обеспечивается за счет решения следующих основных задач:</w:t>
      </w:r>
    </w:p>
    <w:p w:rsidR="00FE2086" w:rsidRDefault="00FE2086" w:rsidP="008E37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-совершенствование  правового регулирования в сфере противодействия коррупции на территории  Среднеапоченского сельсовета  Горшеченского района  Курской области    ;</w:t>
      </w:r>
    </w:p>
    <w:p w:rsidR="00FE2086" w:rsidRDefault="00FE2086" w:rsidP="008E37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-создание в органах местного самоуправления Среднеапоченского сельсовета Горшеченского района  Курской области комплексной системы противодействия коррупции;</w:t>
      </w:r>
    </w:p>
    <w:p w:rsidR="00FE2086" w:rsidRDefault="00FE2086" w:rsidP="008E37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-организация антикоррупционного мониторинга, просвещения и пропаганды;</w:t>
      </w:r>
    </w:p>
    <w:p w:rsidR="00FE2086" w:rsidRDefault="00FE2086" w:rsidP="008E37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-формирование антикоррупционного общественного мнения и нетерпимости к проявлениям коррупции;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-обеспечение прозрачности деятельности органов местного самоуправления Среднеапоченского сельсовета Горшеченского района  Курской области 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3"/>
      <w:bookmarkEnd w:id="2"/>
      <w:r>
        <w:rPr>
          <w:rFonts w:ascii="Arial" w:hAnsi="Arial" w:cs="Arial"/>
          <w:sz w:val="24"/>
          <w:szCs w:val="24"/>
        </w:rPr>
        <w:t>2.3. Реализация Программы рассчитана на трехлетний период с 2014 по 2016 годы.</w:t>
      </w:r>
    </w:p>
    <w:bookmarkEnd w:id="3"/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этап – 2014 год;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этап – 2015 год;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третий этап – 2016 год.</w:t>
      </w: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sub_140"/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3. Нормативное обеспечение</w:t>
      </w:r>
    </w:p>
    <w:bookmarkEnd w:id="4"/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sub_150"/>
      <w:r>
        <w:rPr>
          <w:rFonts w:ascii="Arial" w:hAnsi="Arial" w:cs="Arial"/>
          <w:b/>
          <w:sz w:val="24"/>
          <w:szCs w:val="24"/>
        </w:rPr>
        <w:t>Раздел 4. Механизм реализации Программы, организация управления</w:t>
      </w:r>
      <w:r>
        <w:rPr>
          <w:rFonts w:ascii="Arial" w:hAnsi="Arial" w:cs="Arial"/>
          <w:b/>
          <w:sz w:val="24"/>
          <w:szCs w:val="24"/>
        </w:rPr>
        <w:br/>
        <w:t>и контроль за ходом ее реализации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1"/>
      <w:bookmarkEnd w:id="5"/>
      <w:r>
        <w:rPr>
          <w:rFonts w:ascii="Arial" w:hAnsi="Arial" w:cs="Arial"/>
          <w:sz w:val="24"/>
          <w:szCs w:val="24"/>
        </w:rPr>
        <w:t>4.1. Руководителем Программы является Глава  Среднеапоченского  сельсовета.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2"/>
      <w:bookmarkEnd w:id="6"/>
      <w:r>
        <w:rPr>
          <w:rFonts w:ascii="Arial" w:hAnsi="Arial" w:cs="Arial"/>
          <w:sz w:val="24"/>
          <w:szCs w:val="24"/>
        </w:rPr>
        <w:t xml:space="preserve">4.2. Муниципальный заказчик - координатор Программы – Администрация </w:t>
      </w:r>
      <w:bookmarkEnd w:id="7"/>
      <w:r>
        <w:rPr>
          <w:rFonts w:ascii="Arial" w:hAnsi="Arial" w:cs="Arial"/>
          <w:sz w:val="24"/>
          <w:szCs w:val="24"/>
        </w:rPr>
        <w:t>Среднеапоченского сельсовета Горшеченского района  Курской области  .</w:t>
      </w:r>
    </w:p>
    <w:p w:rsidR="00FE2086" w:rsidRDefault="00FE2086" w:rsidP="008E3717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8" w:name="sub_56"/>
      <w:r>
        <w:rPr>
          <w:rFonts w:ascii="Arial" w:hAnsi="Arial" w:cs="Arial"/>
          <w:sz w:val="24"/>
          <w:szCs w:val="24"/>
        </w:rPr>
        <w:t>4.3. Реализация Программы осуществляется:</w:t>
      </w:r>
    </w:p>
    <w:p w:rsidR="00FE2086" w:rsidRDefault="00FE2086" w:rsidP="008E3717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4.3.1. В соответствии с федеральными, областными и муниципальными нормативными правовыми актами.</w:t>
      </w:r>
    </w:p>
    <w:p w:rsidR="00FE2086" w:rsidRDefault="00FE2086" w:rsidP="008E3717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Контроль за выполнением Программы осуществляет Администрация Среднеапоченского сельсовета Горшеченского района  Курской области в установленном порядке.</w:t>
      </w:r>
      <w:bookmarkEnd w:id="8"/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5. Оценка эффективности социально-экономических</w:t>
      </w:r>
      <w:r>
        <w:rPr>
          <w:rFonts w:ascii="Arial" w:hAnsi="Arial" w:cs="Arial"/>
          <w:b/>
          <w:sz w:val="24"/>
          <w:szCs w:val="24"/>
        </w:rPr>
        <w:br/>
        <w:t>последствий от реализации Программы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 Среднеапоченского сельсовета Горшеченского района  Курской области  к 2016 году позволит добиться позитивного изменения ситуации, связанной с коррупционными проявлениями. 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При этом системное проведение </w:t>
      </w:r>
      <w:r>
        <w:rPr>
          <w:rFonts w:ascii="Arial" w:hAnsi="Arial" w:cs="Arial"/>
          <w:sz w:val="24"/>
          <w:szCs w:val="24"/>
        </w:rPr>
        <w:t>антикоррупционных экспертиз</w:t>
      </w:r>
      <w:r>
        <w:rPr>
          <w:rFonts w:ascii="Arial" w:hAnsi="Arial" w:cs="Arial"/>
          <w:spacing w:val="-6"/>
          <w:sz w:val="24"/>
          <w:szCs w:val="24"/>
        </w:rPr>
        <w:t xml:space="preserve"> нормативных</w:t>
      </w:r>
      <w:r>
        <w:rPr>
          <w:rFonts w:ascii="Arial" w:hAnsi="Arial" w:cs="Arial"/>
          <w:sz w:val="24"/>
          <w:szCs w:val="24"/>
        </w:rPr>
        <w:t xml:space="preserve"> правовых актов органов местного самоуправления Среднеапоченского сельсовета Горшеченского района  Курской области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Среднеапоченского сельсовета не позволит создать предпосылки и условия для проявления  коррупциогенных  факторов.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>
        <w:rPr>
          <w:rFonts w:ascii="Arial" w:hAnsi="Arial" w:cs="Arial"/>
          <w:spacing w:val="-2"/>
          <w:sz w:val="24"/>
          <w:szCs w:val="24"/>
        </w:rPr>
        <w:t>в проведении антикоррупционного просвещения</w:t>
      </w:r>
      <w:r>
        <w:rPr>
          <w:rFonts w:ascii="Arial" w:hAnsi="Arial" w:cs="Arial"/>
          <w:sz w:val="24"/>
          <w:szCs w:val="24"/>
        </w:rP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самоуправления  Среднеапоченского сельсовета Горшеченского района  Курской области .</w:t>
      </w:r>
    </w:p>
    <w:p w:rsidR="00FE2086" w:rsidRDefault="00FE2086" w:rsidP="008E3717">
      <w:pPr>
        <w:pStyle w:val="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2014 по 2016 год включительно. </w:t>
      </w:r>
    </w:p>
    <w:p w:rsidR="00FE2086" w:rsidRDefault="00FE2086" w:rsidP="008E37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>
        <w:rPr>
          <w:rFonts w:ascii="Arial" w:hAnsi="Arial" w:cs="Arial"/>
          <w:sz w:val="24"/>
          <w:szCs w:val="24"/>
        </w:rPr>
        <w:br/>
        <w:t>в приложении № 2 к постановлению Администрации Среднеапоченского сельсовета Горшеченского района  Курской области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  <w:lang w:eastAsia="en-US"/>
        </w:rPr>
        <w:t>Об утверждении муниципальной целевой программы «Противодействие коррупции на  территории  Среднеапоченского   сельсовета  Горшеченского района  Курской области  на 2014- 2016 годы»</w:t>
      </w:r>
    </w:p>
    <w:p w:rsidR="00FE2086" w:rsidRDefault="00FE2086" w:rsidP="008E3717">
      <w:pPr>
        <w:rPr>
          <w:rFonts w:ascii="Arial" w:hAnsi="Arial" w:cs="Arial"/>
          <w:sz w:val="24"/>
          <w:szCs w:val="24"/>
        </w:rPr>
        <w:sectPr w:rsidR="00FE2086" w:rsidSect="00D3023A">
          <w:pgSz w:w="11906" w:h="16838"/>
          <w:pgMar w:top="1134" w:right="1247" w:bottom="1134" w:left="1531" w:header="720" w:footer="720" w:gutter="0"/>
          <w:cols w:space="720"/>
        </w:sectPr>
      </w:pPr>
    </w:p>
    <w:p w:rsidR="00FE2086" w:rsidRDefault="00FE2086" w:rsidP="008E371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целевой программе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«Противодействие коррупции на </w:t>
      </w:r>
    </w:p>
    <w:p w:rsidR="00FE2086" w:rsidRDefault="00FE2086" w:rsidP="008E3717">
      <w:pPr>
        <w:pStyle w:val="ConsPlusNormal"/>
        <w:widowControl/>
        <w:ind w:firstLine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территории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Среднеапоченского   сельсовета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Горшеченского района 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Курской области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на 2014- 2016 годы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E2086" w:rsidRDefault="00FE2086" w:rsidP="008E371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E2086" w:rsidRDefault="00FE2086" w:rsidP="008E3717">
      <w:pPr>
        <w:pStyle w:val="ConsPlusNormal"/>
        <w:widowControl/>
        <w:ind w:firstLine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мероприятия по реализации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муниципальной целевой программы «Противодействие коррупции на  территории  Среднеапоченского   сельсовета  Горшеченского района  Курской области  </w:t>
      </w:r>
    </w:p>
    <w:p w:rsidR="00FE2086" w:rsidRDefault="00FE2086" w:rsidP="008E371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bookmarkStart w:id="9" w:name="_GoBack"/>
      <w:bookmarkEnd w:id="9"/>
      <w:r>
        <w:rPr>
          <w:b/>
          <w:sz w:val="28"/>
          <w:szCs w:val="28"/>
          <w:lang w:eastAsia="en-US"/>
        </w:rPr>
        <w:t>на 2014- 2016 годы»</w:t>
      </w:r>
    </w:p>
    <w:p w:rsidR="00FE2086" w:rsidRDefault="00FE2086" w:rsidP="008E3717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"/>
        <w:gridCol w:w="563"/>
        <w:gridCol w:w="4399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1"/>
      </w:tblGrid>
      <w:tr w:rsidR="00FE2086" w:rsidTr="008E3717">
        <w:trPr>
          <w:cantSplit/>
          <w:trHeight w:val="480"/>
        </w:trPr>
        <w:tc>
          <w:tcPr>
            <w:tcW w:w="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 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</w:t>
            </w:r>
            <w:r>
              <w:rPr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  </w:t>
            </w:r>
            <w:r>
              <w:rPr>
                <w:sz w:val="24"/>
                <w:szCs w:val="24"/>
                <w:lang w:eastAsia="en-US"/>
              </w:rPr>
              <w:br/>
              <w:t>финансирова-</w:t>
            </w:r>
            <w:r>
              <w:rPr>
                <w:sz w:val="24"/>
                <w:szCs w:val="24"/>
                <w:lang w:eastAsia="en-US"/>
              </w:rPr>
              <w:br/>
              <w:t>ния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финансирования </w:t>
            </w:r>
            <w:r>
              <w:rPr>
                <w:sz w:val="24"/>
                <w:szCs w:val="24"/>
                <w:lang w:eastAsia="en-US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 </w:t>
            </w:r>
            <w:r>
              <w:rPr>
                <w:sz w:val="24"/>
                <w:szCs w:val="24"/>
                <w:lang w:eastAsia="en-US"/>
              </w:rPr>
              <w:br/>
              <w:t xml:space="preserve">выполнения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Муници-пальный</w:t>
            </w:r>
            <w:r>
              <w:rPr>
                <w:sz w:val="24"/>
                <w:szCs w:val="24"/>
                <w:lang w:eastAsia="en-US"/>
              </w:rPr>
              <w:br/>
              <w:t xml:space="preserve">заказчик </w:t>
            </w:r>
            <w:r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мероприятий   </w:t>
            </w:r>
            <w:r>
              <w:rPr>
                <w:sz w:val="24"/>
                <w:szCs w:val="24"/>
                <w:lang w:eastAsia="en-US"/>
              </w:rPr>
              <w:br/>
              <w:t>Программы</w:t>
            </w:r>
          </w:p>
        </w:tc>
      </w:tr>
      <w:tr w:rsidR="00FE2086" w:rsidTr="008E3717">
        <w:trPr>
          <w:cantSplit/>
          <w:trHeight w:val="360"/>
        </w:trPr>
        <w:tc>
          <w:tcPr>
            <w:tcW w:w="5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ввсего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cantSplit/>
          <w:trHeight w:val="357"/>
        </w:trPr>
        <w:tc>
          <w:tcPr>
            <w:tcW w:w="56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2086" w:rsidRDefault="00FE208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cantSplit/>
          <w:trHeight w:val="330"/>
        </w:trPr>
        <w:tc>
          <w:tcPr>
            <w:tcW w:w="1520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FE2086" w:rsidTr="008E3717">
        <w:trPr>
          <w:cantSplit/>
          <w:trHeight w:val="1700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 до 15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cantSplit/>
          <w:trHeight w:val="315"/>
        </w:trPr>
        <w:tc>
          <w:tcPr>
            <w:tcW w:w="1520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Создание комплексной системы противодействия коррупции</w:t>
            </w:r>
          </w:p>
        </w:tc>
      </w:tr>
      <w:tr w:rsidR="00FE2086" w:rsidTr="008E3717">
        <w:trPr>
          <w:cantSplit/>
          <w:trHeight w:val="1120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Разработка, утверждение и корректировка плана противодействия коррупции в органах местного самоуправления Среднеапоченского сельсовета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</w:tc>
      </w:tr>
      <w:tr w:rsidR="00FE2086" w:rsidTr="008E3717">
        <w:trPr>
          <w:cantSplit/>
          <w:trHeight w:val="2200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сельсовета и взаимодействия с федеральными и областными государственными органами в части рассмотрения обращений граждан по вопросам противодействия  коррупции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 сельсовета</w:t>
            </w:r>
          </w:p>
        </w:tc>
      </w:tr>
      <w:tr w:rsidR="00FE2086" w:rsidTr="008E3717">
        <w:trPr>
          <w:gridBefore w:val="1"/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gridBefore w:val="1"/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Вопросы кадровой политики</w:t>
            </w:r>
          </w:p>
        </w:tc>
      </w:tr>
      <w:tr w:rsidR="00FE2086" w:rsidTr="008E3717">
        <w:trPr>
          <w:gridBefore w:val="1"/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осуществление контроля за соблюдением муниципальными служащими Среднеапоченского сельсовета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gridBefore w:val="1"/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4. Антикоррупционная экспертиза нормативных правовых актов  Администрации Среднеапоченского сельсовета и  их проектов</w:t>
            </w:r>
          </w:p>
        </w:tc>
      </w:tr>
      <w:tr w:rsidR="00FE2086" w:rsidTr="008E3717">
        <w:trPr>
          <w:gridBefore w:val="1"/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проведения антикоррупционной</w:t>
            </w:r>
            <w:r>
              <w:rPr>
                <w:sz w:val="24"/>
                <w:szCs w:val="24"/>
                <w:lang w:eastAsia="en-US"/>
              </w:rPr>
              <w:br/>
              <w:t xml:space="preserve">экспертизы нормативных правовых актов   </w:t>
            </w:r>
            <w:r>
              <w:rPr>
                <w:sz w:val="24"/>
                <w:szCs w:val="24"/>
                <w:lang w:eastAsia="en-US"/>
              </w:rPr>
              <w:br/>
              <w:t xml:space="preserve">Администрации  Среднеапоченского  сельсовета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spacing w:line="276" w:lineRule="auto"/>
              <w:ind w:hanging="70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gridBefore w:val="1"/>
          <w:cantSplit/>
          <w:trHeight w:val="73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 в органах местного самоуправления Среднеапоченского сельсовета</w:t>
            </w:r>
          </w:p>
        </w:tc>
      </w:tr>
      <w:tr w:rsidR="00FE2086" w:rsidTr="008E3717">
        <w:trPr>
          <w:gridBefore w:val="1"/>
          <w:cantSplit/>
          <w:trHeight w:val="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антикоррупционного мониторинга в Среднеапоченском сельсовете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сельсовета</w:t>
            </w:r>
          </w:p>
        </w:tc>
      </w:tr>
      <w:tr w:rsidR="00FE2086" w:rsidTr="008E3717">
        <w:trPr>
          <w:gridBefore w:val="1"/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6. Создание условий для снижения правового нигилизма населения, формирование           </w:t>
            </w:r>
            <w:r>
              <w:rPr>
                <w:b/>
                <w:sz w:val="24"/>
                <w:szCs w:val="24"/>
                <w:lang w:eastAsia="en-US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FE2086" w:rsidTr="008E3717">
        <w:trPr>
          <w:gridBefore w:val="1"/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Опубликование в печатных средствах массовой информации     </w:t>
            </w:r>
            <w:r>
              <w:rPr>
                <w:sz w:val="24"/>
                <w:szCs w:val="24"/>
                <w:lang w:eastAsia="en-US"/>
              </w:rPr>
              <w:br/>
              <w:t xml:space="preserve">информационно-аналитических материалов  о реализации в       </w:t>
            </w:r>
            <w:r>
              <w:rPr>
                <w:sz w:val="24"/>
                <w:szCs w:val="24"/>
                <w:lang w:eastAsia="en-US"/>
              </w:rPr>
              <w:br/>
              <w:t xml:space="preserve">Среднеапоченском   сельсовете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2014 - 2016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сельсовета</w:t>
            </w:r>
          </w:p>
        </w:tc>
      </w:tr>
      <w:tr w:rsidR="00FE2086" w:rsidTr="008E3717">
        <w:trPr>
          <w:gridBefore w:val="1"/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Администрации Среднеапоченского сельсовета   в разделе «Объявления»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2014 - 2016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gridBefore w:val="1"/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FE2086" w:rsidTr="008E3717">
        <w:trPr>
          <w:gridBefore w:val="1"/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заседаний </w:t>
            </w:r>
            <w:r>
              <w:rPr>
                <w:sz w:val="24"/>
                <w:szCs w:val="24"/>
                <w:lang w:eastAsia="en-US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hanging="6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   Среднеапоченского  сельсовета</w:t>
            </w:r>
          </w:p>
        </w:tc>
      </w:tr>
      <w:tr w:rsidR="00FE2086" w:rsidTr="008E3717">
        <w:trPr>
          <w:gridBefore w:val="1"/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spacing w:line="276" w:lineRule="auto"/>
              <w:ind w:firstLine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областных органов власти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сельсовета</w:t>
            </w:r>
          </w:p>
          <w:p w:rsidR="00FE2086" w:rsidRDefault="00FE208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E2086" w:rsidTr="008E3717">
        <w:trPr>
          <w:gridBefore w:val="1"/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 Меры противодействия коррупции в сфере предпринимательства</w:t>
            </w:r>
          </w:p>
        </w:tc>
      </w:tr>
      <w:tr w:rsidR="00FE2086" w:rsidTr="008E3717">
        <w:trPr>
          <w:gridBefore w:val="1"/>
          <w:cantSplit/>
          <w:trHeight w:val="28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поддержки  субъектам малого и  среднего предпринимательства по вопросам преодоления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административных барьеров, в том числе по вопросам контрольно-надзорных </w:t>
            </w:r>
            <w:r>
              <w:rPr>
                <w:sz w:val="24"/>
                <w:szCs w:val="24"/>
                <w:lang w:eastAsia="en-US"/>
              </w:rPr>
              <w:br/>
              <w:t xml:space="preserve">мероприятий , досудебной защиты, представление интересов в государственных и муниципальных органах    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–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Администрация  Среднеапоченского сельсовета</w:t>
            </w:r>
          </w:p>
        </w:tc>
      </w:tr>
      <w:tr w:rsidR="00FE2086" w:rsidTr="008E3717">
        <w:trPr>
          <w:gridBefore w:val="1"/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Обеспечение прозрачности деятельности органов местного самоуправления  Среднеапоченского сельсовета</w:t>
            </w:r>
          </w:p>
        </w:tc>
      </w:tr>
      <w:tr w:rsidR="00FE2086" w:rsidTr="008E3717">
        <w:trPr>
          <w:gridBefore w:val="1"/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Опубликование в информационных бюллетенях  и на официальном сайте Администрации  Среднеапоченского в разделе «объявления» информации о деятельности органов местного самоуправления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 сельсовета в сфере противодействия</w:t>
            </w:r>
            <w:r>
              <w:rPr>
                <w:sz w:val="24"/>
                <w:szCs w:val="24"/>
                <w:lang w:eastAsia="en-US"/>
              </w:rPr>
              <w:br/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2014 - 2016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Должностное лицо 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sz w:val="24"/>
                <w:szCs w:val="24"/>
                <w:lang w:eastAsia="en-US"/>
              </w:rPr>
              <w:br/>
              <w:t>Среднеапоченского</w:t>
            </w:r>
            <w:r>
              <w:rPr>
                <w:sz w:val="24"/>
                <w:szCs w:val="24"/>
                <w:lang w:eastAsia="en-US"/>
              </w:rPr>
              <w:br/>
              <w:t>сельсовета</w:t>
            </w:r>
          </w:p>
          <w:p w:rsidR="00FE2086" w:rsidRDefault="00FE2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FE2086" w:rsidRDefault="00FE2086" w:rsidP="008E3717">
      <w:pPr>
        <w:rPr>
          <w:rFonts w:ascii="Arial" w:hAnsi="Arial" w:cs="Arial"/>
          <w:sz w:val="24"/>
          <w:szCs w:val="24"/>
        </w:rPr>
        <w:sectPr w:rsidR="00FE2086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FE2086" w:rsidRDefault="00FE2086" w:rsidP="008E371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целевой программе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 xml:space="preserve">«Противодействие коррупции на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территории                                                                                                                                                            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Среднеапоченского   сельсовета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Горшеченского района  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Курской области</w:t>
      </w:r>
    </w:p>
    <w:p w:rsidR="00FE2086" w:rsidRDefault="00FE2086" w:rsidP="008E3717">
      <w:pPr>
        <w:pStyle w:val="ConsPlusNormal"/>
        <w:widowControl/>
        <w:ind w:firstLine="0"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на 2014- 2016 годы</w:t>
      </w:r>
    </w:p>
    <w:p w:rsidR="00FE2086" w:rsidRDefault="00FE2086" w:rsidP="008E371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E2086" w:rsidRDefault="00FE2086" w:rsidP="008E371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</w:t>
      </w:r>
    </w:p>
    <w:p w:rsidR="00FE2086" w:rsidRDefault="00FE2086" w:rsidP="008E3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оценки эффективности реализации муниципальной  целевой программы </w:t>
      </w:r>
      <w:r>
        <w:rPr>
          <w:rFonts w:ascii="Arial" w:hAnsi="Arial" w:cs="Arial"/>
          <w:b/>
          <w:sz w:val="24"/>
          <w:szCs w:val="24"/>
          <w:lang w:eastAsia="en-US"/>
        </w:rPr>
        <w:t>«Противодействие коррупции на   территории</w:t>
      </w:r>
      <w:r>
        <w:rPr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Среднеапоченского   сельсовета Горшеченского района Курской области  на 2014- 2016 годы</w:t>
      </w:r>
    </w:p>
    <w:p w:rsidR="00FE2086" w:rsidRDefault="00FE2086" w:rsidP="008E3717">
      <w:pPr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FE2086" w:rsidRDefault="00FE2086" w:rsidP="008E37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Методика оценки эффективности муниципальной  целевой программы   </w:t>
      </w:r>
      <w:r>
        <w:rPr>
          <w:rFonts w:ascii="Arial" w:hAnsi="Arial" w:cs="Arial"/>
          <w:sz w:val="24"/>
          <w:szCs w:val="24"/>
          <w:lang w:eastAsia="en-US"/>
        </w:rPr>
        <w:t>«Противодействие коррупции на   территории</w:t>
      </w:r>
      <w:r>
        <w:rPr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Среднеапоченского   сельсовета Горшеченского района Курской области  на 2014- 2016 годы</w:t>
      </w:r>
      <w:r>
        <w:rPr>
          <w:rFonts w:ascii="Arial" w:hAnsi="Arial" w:cs="Arial"/>
          <w:sz w:val="24"/>
          <w:szCs w:val="24"/>
        </w:rPr>
        <w:t xml:space="preserve"> (далее - методика и Программа) разработана в соответствии с Федеральным законом от 25.12.2008 № 273-ФЗ "О противодействии коррупции", Законом Курской области  от 11.11.2008 № 85-ЗКО "О противодействии коррупции в Курской  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Среднеапоченском   сельсовете.</w:t>
      </w:r>
    </w:p>
    <w:p w:rsidR="00FE2086" w:rsidRDefault="00FE2086" w:rsidP="008E37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Система показателей оценки эффективности Программы</w:t>
      </w:r>
    </w:p>
    <w:p w:rsidR="00FE2086" w:rsidRDefault="00FE2086" w:rsidP="008E37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I группа показателей - ключевые показатели.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 Среднеапоченском    сельсовете (Доп), процент.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показателя осуществляется по следующей формуле:</w:t>
      </w:r>
    </w:p>
    <w:p w:rsidR="00FE2086" w:rsidRDefault="00FE2086" w:rsidP="008E371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Д   = Д   - Д  ,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оппг    10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где   Д   - доля  опрошенных  граждан  в ходе мониторинга общественного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мнения, которые лично сталкивались с проявлениями  коррупции в  Среднеапоченском  сельсовете в 2013 и 2014 годах (процент), рассчитывается по формуле: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К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Д   = -------- х 100,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    К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всего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где К   - количество опрошенных  граждан, которые лично  сталкивались с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пг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проявлениями   коррупции   в  Среднеапоченском  сельсовете,   по итогам  опроса  во втором полугодии 2013 и 2014 годов (человек).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    - количество опрошенных граждан в ходе мониторинга общественного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всего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мнения (человек).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   - доля опрошенных  во втором полугодии  2014 года (процент) граждан в ходе 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10 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мониторинга общественного мнения, которые  лично  сталкивались за  последний год с  проявлениями  коррупции в Среднеапоченском  сельсовете, рассчитывается   по формуле: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К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во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I пл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Д   = --------- х 100,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10    К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всего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где К       - количество опрошенных граждан, которые лично сталкивались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во 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8E3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с  проявлениями  коррупции   в  Среднеапоченском   сельсовете   по   итогам   опроса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во втором полугодии 2013 года (человек).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    - количество опрошенных граждан в ходе мониторинга общественного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всего</w:t>
      </w:r>
    </w:p>
    <w:p w:rsidR="00FE2086" w:rsidRDefault="00FE2086" w:rsidP="008E371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мнения (человек).</w:t>
      </w: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Оценка эффективности реализации Программы производится ее разработчиком, Администрацией Среднеапоченского сельсовета, по завершению срока реализации Программы и за период с 2014 по 2016 год включительно. </w:t>
      </w:r>
    </w:p>
    <w:p w:rsidR="00FE2086" w:rsidRDefault="00FE2086" w:rsidP="008E3717">
      <w:pPr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jc w:val="both"/>
        <w:rPr>
          <w:rFonts w:ascii="Arial" w:hAnsi="Arial" w:cs="Arial"/>
          <w:sz w:val="24"/>
          <w:szCs w:val="24"/>
        </w:rPr>
      </w:pPr>
    </w:p>
    <w:p w:rsidR="00FE2086" w:rsidRDefault="00FE2086" w:rsidP="008E371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E2086" w:rsidRDefault="00FE2086"/>
    <w:sectPr w:rsidR="00FE2086" w:rsidSect="008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17"/>
    <w:rsid w:val="001531B2"/>
    <w:rsid w:val="001E0AC5"/>
    <w:rsid w:val="001F2A4A"/>
    <w:rsid w:val="002E537C"/>
    <w:rsid w:val="00486E8F"/>
    <w:rsid w:val="00681DF3"/>
    <w:rsid w:val="008D04F0"/>
    <w:rsid w:val="008E3717"/>
    <w:rsid w:val="00C919E0"/>
    <w:rsid w:val="00D3023A"/>
    <w:rsid w:val="00F502E4"/>
    <w:rsid w:val="00FD2D42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17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3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37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Отчетный"/>
    <w:basedOn w:val="Normal"/>
    <w:uiPriority w:val="99"/>
    <w:rsid w:val="008E3717"/>
    <w:pPr>
      <w:spacing w:after="120" w:line="360" w:lineRule="auto"/>
      <w:ind w:firstLine="720"/>
      <w:jc w:val="both"/>
    </w:pPr>
    <w:rPr>
      <w:sz w:val="26"/>
    </w:rPr>
  </w:style>
  <w:style w:type="table" w:styleId="TableGrid">
    <w:name w:val="Table Grid"/>
    <w:basedOn w:val="TableNormal"/>
    <w:uiPriority w:val="99"/>
    <w:rsid w:val="00D30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14</Pages>
  <Words>3466</Words>
  <Characters>19762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2014-08-04T13:35:00Z</cp:lastPrinted>
  <dcterms:created xsi:type="dcterms:W3CDTF">2014-10-29T09:17:00Z</dcterms:created>
  <dcterms:modified xsi:type="dcterms:W3CDTF">2014-11-18T07:44:00Z</dcterms:modified>
</cp:coreProperties>
</file>